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3BA" w:rsidRPr="00080AD7" w:rsidRDefault="00BB73BA" w:rsidP="00665C0C">
      <w:pPr>
        <w:spacing w:line="288" w:lineRule="auto"/>
      </w:pPr>
      <w:bookmarkStart w:id="0" w:name="_heading=h.gjdgxs" w:colFirst="0" w:colLast="0"/>
      <w:bookmarkEnd w:id="0"/>
    </w:p>
    <w:p w:rsidR="00BB73BA" w:rsidRPr="00080AD7" w:rsidRDefault="00BB73BA" w:rsidP="00BB73BA">
      <w:pPr>
        <w:spacing w:line="288" w:lineRule="auto"/>
        <w:jc w:val="center"/>
        <w:rPr>
          <w:b/>
          <w:sz w:val="28"/>
          <w:szCs w:val="32"/>
        </w:rPr>
      </w:pPr>
      <w:r w:rsidRPr="00080AD7">
        <w:rPr>
          <w:b/>
          <w:sz w:val="28"/>
          <w:szCs w:val="32"/>
        </w:rPr>
        <w:t>НОВООДЕСЬКИЙ ЛІЦЕЙ №2</w:t>
      </w:r>
    </w:p>
    <w:p w:rsidR="00BB73BA" w:rsidRPr="00080AD7" w:rsidRDefault="00BB73BA" w:rsidP="00BB73BA">
      <w:pPr>
        <w:spacing w:line="288" w:lineRule="auto"/>
        <w:jc w:val="center"/>
        <w:rPr>
          <w:sz w:val="28"/>
          <w:szCs w:val="32"/>
        </w:rPr>
      </w:pPr>
      <w:r w:rsidRPr="00080AD7">
        <w:rPr>
          <w:b/>
          <w:sz w:val="28"/>
          <w:szCs w:val="32"/>
        </w:rPr>
        <w:t>НОВООДЕСЬКОЇ МІСЬКОЇ РАДИ МИКОЛАЇВСЬКОЇ ОБЛАСТІ</w:t>
      </w:r>
    </w:p>
    <w:tbl>
      <w:tblPr>
        <w:tblW w:w="9639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9639"/>
      </w:tblGrid>
      <w:tr w:rsidR="00BB73BA" w:rsidRPr="00080AD7" w:rsidTr="008168FF">
        <w:trPr>
          <w:trHeight w:val="100"/>
        </w:trPr>
        <w:tc>
          <w:tcPr>
            <w:tcW w:w="9639" w:type="dxa"/>
            <w:tcBorders>
              <w:top w:val="single" w:sz="18" w:space="0" w:color="auto"/>
            </w:tcBorders>
          </w:tcPr>
          <w:p w:rsidR="00BB73BA" w:rsidRPr="00080AD7" w:rsidRDefault="00BB73BA" w:rsidP="008168FF">
            <w:pPr>
              <w:spacing w:line="288" w:lineRule="auto"/>
              <w:jc w:val="center"/>
            </w:pPr>
          </w:p>
        </w:tc>
      </w:tr>
    </w:tbl>
    <w:p w:rsidR="00D549B6" w:rsidRPr="00080AD7" w:rsidRDefault="00D549B6" w:rsidP="00D549B6">
      <w:pPr>
        <w:spacing w:after="200" w:line="288" w:lineRule="auto"/>
        <w:jc w:val="center"/>
      </w:pPr>
    </w:p>
    <w:p w:rsidR="00D549B6" w:rsidRPr="00080AD7" w:rsidRDefault="00D549B6" w:rsidP="00D549B6">
      <w:pPr>
        <w:spacing w:line="288" w:lineRule="auto"/>
      </w:pPr>
      <w:r w:rsidRPr="00080AD7">
        <w:rPr>
          <w:noProof/>
          <w:lang w:val="ru-RU" w:eastAsia="ru-RU"/>
        </w:rPr>
        <w:drawing>
          <wp:anchor distT="0" distB="0" distL="114300" distR="114300" simplePos="0" relativeHeight="251656704" behindDoc="1" locked="0" layoutInCell="1" allowOverlap="1" wp14:anchorId="022674FE" wp14:editId="1862F444">
            <wp:simplePos x="0" y="0"/>
            <wp:positionH relativeFrom="column">
              <wp:posOffset>4077970</wp:posOffset>
            </wp:positionH>
            <wp:positionV relativeFrom="paragraph">
              <wp:posOffset>17145</wp:posOffset>
            </wp:positionV>
            <wp:extent cx="1203960" cy="3352800"/>
            <wp:effectExtent l="0" t="7620" r="7620" b="7620"/>
            <wp:wrapTight wrapText="bothSides">
              <wp:wrapPolygon edited="0">
                <wp:start x="21737" y="49"/>
                <wp:lineTo x="205" y="49"/>
                <wp:lineTo x="205" y="21526"/>
                <wp:lineTo x="21737" y="21526"/>
                <wp:lineTo x="21737" y="49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  <a14:imgEffect>
                                <a14:brightnessContrast bright="4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203960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49B6" w:rsidRPr="00080AD7" w:rsidRDefault="00D549B6" w:rsidP="00D549B6">
      <w:pPr>
        <w:jc w:val="right"/>
        <w:rPr>
          <w:b/>
          <w:sz w:val="28"/>
          <w:szCs w:val="28"/>
        </w:rPr>
      </w:pPr>
    </w:p>
    <w:p w:rsidR="00D549B6" w:rsidRPr="00080AD7" w:rsidRDefault="00D549B6" w:rsidP="00D549B6">
      <w:pPr>
        <w:jc w:val="right"/>
        <w:rPr>
          <w:b/>
          <w:sz w:val="28"/>
          <w:szCs w:val="28"/>
        </w:rPr>
      </w:pPr>
      <w:r w:rsidRPr="00080AD7">
        <w:rPr>
          <w:b/>
          <w:sz w:val="28"/>
          <w:szCs w:val="28"/>
        </w:rPr>
        <w:t>ЗАТВЕРДЖЕНО</w:t>
      </w:r>
    </w:p>
    <w:p w:rsidR="00BB73BA" w:rsidRPr="00080AD7" w:rsidRDefault="00BB73BA" w:rsidP="00BB73BA">
      <w:pPr>
        <w:jc w:val="right"/>
        <w:rPr>
          <w:sz w:val="28"/>
          <w:szCs w:val="28"/>
        </w:rPr>
      </w:pPr>
      <w:r w:rsidRPr="00080AD7">
        <w:rPr>
          <w:sz w:val="28"/>
          <w:szCs w:val="28"/>
        </w:rPr>
        <w:t>Наказом від 30.06.2023 р. №71-г</w:t>
      </w:r>
    </w:p>
    <w:p w:rsidR="00D549B6" w:rsidRPr="00080AD7" w:rsidRDefault="00D549B6" w:rsidP="00D549B6">
      <w:pPr>
        <w:spacing w:line="288" w:lineRule="auto"/>
        <w:jc w:val="center"/>
      </w:pP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jc w:val="center"/>
        <w:rPr>
          <w:b/>
        </w:rPr>
      </w:pP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288" w:lineRule="auto"/>
        <w:rPr>
          <w:b/>
        </w:rPr>
      </w:pPr>
    </w:p>
    <w:p w:rsidR="00D549B6" w:rsidRPr="00080AD7" w:rsidRDefault="00D549B6" w:rsidP="00D549B6"/>
    <w:p w:rsidR="00D549B6" w:rsidRPr="00080AD7" w:rsidRDefault="00D549B6" w:rsidP="00D549B6">
      <w:pPr>
        <w:jc w:val="center"/>
        <w:rPr>
          <w:sz w:val="28"/>
          <w:szCs w:val="28"/>
        </w:rPr>
      </w:pPr>
    </w:p>
    <w:p w:rsidR="00D549B6" w:rsidRPr="00080AD7" w:rsidRDefault="00D549B6" w:rsidP="00D549B6">
      <w:pPr>
        <w:jc w:val="center"/>
        <w:rPr>
          <w:sz w:val="28"/>
          <w:szCs w:val="28"/>
        </w:rPr>
      </w:pPr>
    </w:p>
    <w:p w:rsidR="00D549B6" w:rsidRPr="00080AD7" w:rsidRDefault="00D549B6" w:rsidP="00D549B6">
      <w:pPr>
        <w:jc w:val="center"/>
        <w:rPr>
          <w:sz w:val="28"/>
          <w:szCs w:val="28"/>
        </w:rPr>
      </w:pPr>
    </w:p>
    <w:p w:rsidR="00BB73BA" w:rsidRPr="00080AD7" w:rsidRDefault="00BB73BA" w:rsidP="00D549B6">
      <w:pPr>
        <w:jc w:val="center"/>
        <w:rPr>
          <w:sz w:val="28"/>
          <w:szCs w:val="28"/>
        </w:rPr>
      </w:pP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line="360" w:lineRule="auto"/>
        <w:jc w:val="center"/>
        <w:rPr>
          <w:b/>
          <w:sz w:val="32"/>
          <w:szCs w:val="32"/>
          <w:lang w:val="ru-RU"/>
        </w:rPr>
      </w:pPr>
      <w:r w:rsidRPr="00080AD7">
        <w:rPr>
          <w:b/>
          <w:sz w:val="32"/>
          <w:szCs w:val="32"/>
        </w:rPr>
        <w:t xml:space="preserve">ІНСТРУКЦІЯ </w:t>
      </w:r>
      <w:r w:rsidR="00BB73BA" w:rsidRPr="00080AD7">
        <w:rPr>
          <w:b/>
          <w:sz w:val="32"/>
          <w:szCs w:val="32"/>
          <w:lang w:val="ru-RU"/>
        </w:rPr>
        <w:t>№37</w:t>
      </w: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200" w:line="276" w:lineRule="auto"/>
        <w:jc w:val="center"/>
        <w:rPr>
          <w:b/>
          <w:sz w:val="28"/>
          <w:szCs w:val="28"/>
        </w:rPr>
      </w:pPr>
      <w:r w:rsidRPr="00080AD7">
        <w:rPr>
          <w:b/>
          <w:sz w:val="28"/>
          <w:szCs w:val="28"/>
        </w:rPr>
        <w:t>З</w:t>
      </w:r>
      <w:r w:rsidRPr="00080AD7">
        <w:rPr>
          <w:b/>
          <w:spacing w:val="-3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ОХОРОНИ</w:t>
      </w:r>
      <w:r w:rsidRPr="00080AD7">
        <w:rPr>
          <w:b/>
          <w:spacing w:val="-4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ПРАЦІ ДЛЯ</w:t>
      </w:r>
      <w:r w:rsidRPr="00080AD7">
        <w:rPr>
          <w:b/>
          <w:spacing w:val="-3"/>
          <w:sz w:val="28"/>
          <w:szCs w:val="28"/>
        </w:rPr>
        <w:t xml:space="preserve"> </w:t>
      </w:r>
      <w:r w:rsidR="00665C0C">
        <w:rPr>
          <w:b/>
          <w:sz w:val="28"/>
          <w:szCs w:val="28"/>
        </w:rPr>
        <w:t>ЗДОБУВАЧІВ ОСВІТИ</w:t>
      </w:r>
      <w:r w:rsidRPr="00080AD7">
        <w:rPr>
          <w:b/>
          <w:spacing w:val="-2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В</w:t>
      </w:r>
      <w:r w:rsidRPr="00080AD7">
        <w:rPr>
          <w:b/>
          <w:spacing w:val="-3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КАБІНЕТІ</w:t>
      </w:r>
      <w:r w:rsidRPr="00080AD7">
        <w:rPr>
          <w:b/>
          <w:spacing w:val="-1"/>
          <w:sz w:val="28"/>
          <w:szCs w:val="28"/>
        </w:rPr>
        <w:t xml:space="preserve"> </w:t>
      </w:r>
      <w:r w:rsidRPr="00080AD7">
        <w:rPr>
          <w:b/>
          <w:spacing w:val="-2"/>
          <w:sz w:val="28"/>
          <w:szCs w:val="28"/>
        </w:rPr>
        <w:t>ХІМІЇ</w:t>
      </w:r>
      <w:r w:rsidRPr="00080AD7">
        <w:rPr>
          <w:b/>
          <w:sz w:val="28"/>
          <w:szCs w:val="28"/>
        </w:rPr>
        <w:t xml:space="preserve"> </w:t>
      </w:r>
    </w:p>
    <w:p w:rsidR="00D549B6" w:rsidRPr="00080AD7" w:rsidRDefault="00D549B6" w:rsidP="00D549B6">
      <w:pPr>
        <w:keepNext/>
        <w:tabs>
          <w:tab w:val="left" w:pos="0"/>
          <w:tab w:val="left" w:pos="959"/>
          <w:tab w:val="left" w:pos="1918"/>
          <w:tab w:val="left" w:pos="2877"/>
          <w:tab w:val="left" w:pos="3836"/>
          <w:tab w:val="left" w:pos="4795"/>
          <w:tab w:val="left" w:pos="5754"/>
          <w:tab w:val="left" w:pos="6713"/>
          <w:tab w:val="left" w:pos="7672"/>
          <w:tab w:val="left" w:pos="8631"/>
        </w:tabs>
        <w:spacing w:after="200" w:line="276" w:lineRule="auto"/>
        <w:jc w:val="center"/>
        <w:rPr>
          <w:sz w:val="28"/>
          <w:szCs w:val="28"/>
        </w:rPr>
      </w:pPr>
      <w:r w:rsidRPr="00080AD7">
        <w:rPr>
          <w:b/>
          <w:sz w:val="28"/>
          <w:szCs w:val="28"/>
        </w:rPr>
        <w:t>НОВООДЕСЬКОГО ЛІЦЕЮ №2</w:t>
      </w:r>
      <w:r w:rsidRPr="00080AD7">
        <w:rPr>
          <w:sz w:val="28"/>
          <w:szCs w:val="28"/>
        </w:rPr>
        <w:t xml:space="preserve"> </w:t>
      </w:r>
    </w:p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/>
    <w:p w:rsidR="00D549B6" w:rsidRPr="00080AD7" w:rsidRDefault="00D549B6" w:rsidP="00D549B6">
      <w:pPr>
        <w:tabs>
          <w:tab w:val="left" w:pos="3915"/>
        </w:tabs>
        <w:rPr>
          <w:sz w:val="28"/>
          <w:szCs w:val="28"/>
        </w:rPr>
      </w:pPr>
    </w:p>
    <w:p w:rsidR="00D549B6" w:rsidRPr="00080AD7" w:rsidRDefault="00D549B6" w:rsidP="00D549B6">
      <w:pPr>
        <w:tabs>
          <w:tab w:val="left" w:pos="3915"/>
        </w:tabs>
        <w:rPr>
          <w:sz w:val="28"/>
          <w:szCs w:val="28"/>
        </w:rPr>
      </w:pPr>
    </w:p>
    <w:p w:rsidR="00D549B6" w:rsidRPr="00080AD7" w:rsidRDefault="00D549B6" w:rsidP="00D549B6">
      <w:pPr>
        <w:pStyle w:val="a4"/>
        <w:spacing w:before="85"/>
        <w:rPr>
          <w:spacing w:val="-11"/>
          <w:sz w:val="28"/>
          <w:szCs w:val="28"/>
          <w:lang w:val="ru-RU"/>
        </w:rPr>
      </w:pPr>
      <w:r w:rsidRPr="00080AD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418CD4" wp14:editId="18C46D5F">
                <wp:simplePos x="0" y="0"/>
                <wp:positionH relativeFrom="column">
                  <wp:posOffset>-200660</wp:posOffset>
                </wp:positionH>
                <wp:positionV relativeFrom="paragraph">
                  <wp:posOffset>299720</wp:posOffset>
                </wp:positionV>
                <wp:extent cx="6576060" cy="22860"/>
                <wp:effectExtent l="0" t="0" r="34290" b="3429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576060" cy="2286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099885"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5.8pt,23.6pt" to="502pt,2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080AD7">
        <w:rPr>
          <w:spacing w:val="-11"/>
          <w:sz w:val="28"/>
          <w:szCs w:val="28"/>
        </w:rPr>
        <w:t>Нова Одеса</w:t>
      </w:r>
      <w:r w:rsidR="00080AD7">
        <w:rPr>
          <w:spacing w:val="-11"/>
          <w:sz w:val="28"/>
          <w:szCs w:val="28"/>
          <w:lang w:val="ru-RU"/>
        </w:rPr>
        <w:t>, 2023р</w:t>
      </w:r>
    </w:p>
    <w:p w:rsidR="00D549B6" w:rsidRPr="00080AD7" w:rsidRDefault="00D549B6" w:rsidP="00D549B6">
      <w:pPr>
        <w:rPr>
          <w:b/>
          <w:bCs/>
          <w:sz w:val="28"/>
          <w:szCs w:val="28"/>
        </w:rPr>
      </w:pPr>
      <w:r w:rsidRPr="00080AD7">
        <w:rPr>
          <w:sz w:val="28"/>
          <w:szCs w:val="28"/>
        </w:rPr>
        <w:br w:type="page"/>
      </w:r>
    </w:p>
    <w:p w:rsidR="009A42ED" w:rsidRPr="00080AD7" w:rsidRDefault="00D549B6" w:rsidP="00BB73BA">
      <w:pPr>
        <w:pStyle w:val="a4"/>
        <w:spacing w:before="0"/>
        <w:rPr>
          <w:sz w:val="28"/>
          <w:szCs w:val="28"/>
        </w:rPr>
      </w:pPr>
      <w:r w:rsidRPr="00080AD7">
        <w:rPr>
          <w:sz w:val="28"/>
          <w:szCs w:val="28"/>
        </w:rPr>
        <w:lastRenderedPageBreak/>
        <w:t>Інструкція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№</w:t>
      </w:r>
      <w:r w:rsidRPr="00080AD7">
        <w:rPr>
          <w:spacing w:val="-2"/>
          <w:sz w:val="28"/>
          <w:szCs w:val="28"/>
        </w:rPr>
        <w:t xml:space="preserve"> </w:t>
      </w:r>
      <w:r w:rsidR="00BB73BA" w:rsidRPr="00080AD7">
        <w:rPr>
          <w:spacing w:val="-5"/>
          <w:sz w:val="28"/>
          <w:szCs w:val="28"/>
        </w:rPr>
        <w:t>37</w:t>
      </w:r>
    </w:p>
    <w:p w:rsidR="009A42ED" w:rsidRPr="00080AD7" w:rsidRDefault="00D549B6" w:rsidP="00BB73BA">
      <w:pPr>
        <w:pStyle w:val="a4"/>
        <w:spacing w:before="0"/>
        <w:rPr>
          <w:sz w:val="28"/>
          <w:szCs w:val="28"/>
        </w:rPr>
      </w:pPr>
      <w:r w:rsidRPr="00080AD7">
        <w:rPr>
          <w:sz w:val="28"/>
          <w:szCs w:val="28"/>
        </w:rPr>
        <w:t>з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охорони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 для</w:t>
      </w:r>
      <w:r w:rsidRPr="00080AD7">
        <w:rPr>
          <w:spacing w:val="-3"/>
          <w:sz w:val="28"/>
          <w:szCs w:val="28"/>
        </w:rPr>
        <w:t xml:space="preserve"> </w:t>
      </w:r>
      <w:r w:rsidR="00665C0C">
        <w:rPr>
          <w:sz w:val="28"/>
          <w:szCs w:val="28"/>
        </w:rPr>
        <w:t>здобувачів освіти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кабінеті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</w:t>
      </w:r>
    </w:p>
    <w:p w:rsidR="009A42ED" w:rsidRPr="00080AD7" w:rsidRDefault="00D549B6" w:rsidP="00BB73BA">
      <w:pPr>
        <w:pStyle w:val="1"/>
        <w:numPr>
          <w:ilvl w:val="0"/>
          <w:numId w:val="2"/>
        </w:numPr>
        <w:tabs>
          <w:tab w:val="left" w:pos="709"/>
        </w:tabs>
        <w:spacing w:before="0"/>
        <w:ind w:left="0" w:firstLine="709"/>
        <w:jc w:val="both"/>
      </w:pPr>
      <w:r w:rsidRPr="00080AD7">
        <w:t>Загальні</w:t>
      </w:r>
      <w:r w:rsidRPr="00080AD7">
        <w:rPr>
          <w:spacing w:val="-7"/>
        </w:rPr>
        <w:t xml:space="preserve"> </w:t>
      </w:r>
      <w:r w:rsidRPr="00080AD7">
        <w:rPr>
          <w:spacing w:val="-2"/>
        </w:rPr>
        <w:t>положення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080AD7">
        <w:rPr>
          <w:b/>
          <w:sz w:val="28"/>
          <w:szCs w:val="28"/>
        </w:rPr>
        <w:t xml:space="preserve">Інструкція з охорони праці для </w:t>
      </w:r>
      <w:r w:rsidR="00665C0C">
        <w:rPr>
          <w:b/>
          <w:sz w:val="28"/>
          <w:szCs w:val="28"/>
        </w:rPr>
        <w:t>здобувачів освіти</w:t>
      </w:r>
      <w:r w:rsidRPr="00080AD7">
        <w:rPr>
          <w:b/>
          <w:sz w:val="28"/>
          <w:szCs w:val="28"/>
        </w:rPr>
        <w:t xml:space="preserve"> в кабінеті хімії </w:t>
      </w:r>
      <w:r w:rsidRPr="00080AD7">
        <w:rPr>
          <w:sz w:val="28"/>
          <w:szCs w:val="28"/>
        </w:rPr>
        <w:t>загальноосвітнього навчального закладу розроблена відповідно до Закону України «Про охорону праці» (Постанова ВР України від 14.10.1992 № 2694-XII) в редакції від 20.01.2018р, на основі «Положення про розробку інструкцій з охорони праці», затвердженого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Наказом</w:t>
      </w:r>
      <w:r w:rsidRPr="00080AD7">
        <w:rPr>
          <w:spacing w:val="-12"/>
          <w:sz w:val="28"/>
          <w:szCs w:val="28"/>
        </w:rPr>
        <w:t xml:space="preserve"> </w:t>
      </w:r>
      <w:r w:rsidRPr="00080AD7">
        <w:rPr>
          <w:sz w:val="28"/>
          <w:szCs w:val="28"/>
        </w:rPr>
        <w:t>Комітету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по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нагляду</w:t>
      </w:r>
      <w:r w:rsidRPr="00080AD7">
        <w:rPr>
          <w:spacing w:val="-12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-15"/>
          <w:sz w:val="28"/>
          <w:szCs w:val="28"/>
        </w:rPr>
        <w:t xml:space="preserve"> </w:t>
      </w:r>
      <w:r w:rsidRPr="00080AD7">
        <w:rPr>
          <w:sz w:val="28"/>
          <w:szCs w:val="28"/>
        </w:rPr>
        <w:t>охороною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Міністерства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 та соціальної політики України від 29 січня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1998 року №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9 в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редакції від 1 вересня 2017 року</w:t>
      </w:r>
      <w:r w:rsidR="00665C0C" w:rsidRPr="00665C0C">
        <w:rPr>
          <w:sz w:val="28"/>
          <w:szCs w:val="28"/>
        </w:rPr>
        <w:t>,</w:t>
      </w:r>
      <w:r w:rsidRPr="00080AD7">
        <w:rPr>
          <w:sz w:val="28"/>
          <w:szCs w:val="28"/>
        </w:rPr>
        <w:t xml:space="preserve"> відповідно до Наказу Міністерства надзвичайних ситуацій України від 16.07.2012 №992 «Про затвердження Правил безпеки під час проведення навчально-виховного процесу в кабінетах (лабораторіях) фізики та хімії загальноосвітніх навчальних закладів», що зареєстрований у Міністерстві юстиції України 3 серпня 2012 року за № </w:t>
      </w:r>
      <w:r w:rsidRPr="00080AD7">
        <w:rPr>
          <w:spacing w:val="-2"/>
          <w:sz w:val="28"/>
          <w:szCs w:val="28"/>
        </w:rPr>
        <w:t>1332/21644.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67"/>
          <w:tab w:val="left" w:pos="1134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Інструкція з охорони праці встановлює вимоги безпеки для </w:t>
      </w:r>
      <w:r w:rsidR="00665C0C">
        <w:rPr>
          <w:sz w:val="28"/>
          <w:szCs w:val="28"/>
        </w:rPr>
        <w:t>здобувачів освіти</w:t>
      </w:r>
      <w:r w:rsidRPr="00080AD7">
        <w:rPr>
          <w:sz w:val="28"/>
          <w:szCs w:val="28"/>
        </w:rPr>
        <w:t xml:space="preserve"> під час навчання у кабінеті хімії, під час проведення лабораторних та практичних робіт з </w:t>
      </w:r>
      <w:r w:rsidRPr="00080AD7">
        <w:rPr>
          <w:spacing w:val="-2"/>
          <w:sz w:val="28"/>
          <w:szCs w:val="28"/>
        </w:rPr>
        <w:t>предмету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«Хімія».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98"/>
          <w:tab w:val="left" w:pos="1134"/>
          <w:tab w:val="left" w:pos="7326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Дана інструкція з охорони праці </w:t>
      </w:r>
      <w:r w:rsidR="00324CFA" w:rsidRPr="00080AD7">
        <w:rPr>
          <w:sz w:val="28"/>
          <w:szCs w:val="28"/>
        </w:rPr>
        <w:t>ліцею</w:t>
      </w:r>
      <w:r w:rsidRPr="00080AD7">
        <w:rPr>
          <w:sz w:val="28"/>
          <w:szCs w:val="28"/>
        </w:rPr>
        <w:t xml:space="preserve"> розроблена для всіх </w:t>
      </w:r>
      <w:r w:rsidR="00665C0C">
        <w:rPr>
          <w:sz w:val="28"/>
          <w:szCs w:val="28"/>
        </w:rPr>
        <w:t>здобувачів освіти</w:t>
      </w:r>
      <w:r w:rsidRPr="00080AD7">
        <w:rPr>
          <w:sz w:val="28"/>
          <w:szCs w:val="28"/>
        </w:rPr>
        <w:t xml:space="preserve">, які </w:t>
      </w:r>
      <w:r w:rsidRPr="00080AD7">
        <w:rPr>
          <w:spacing w:val="-2"/>
          <w:sz w:val="28"/>
          <w:szCs w:val="28"/>
        </w:rPr>
        <w:t>відвідують</w:t>
      </w:r>
      <w:r w:rsidRPr="00080AD7">
        <w:rPr>
          <w:sz w:val="28"/>
          <w:szCs w:val="28"/>
        </w:rPr>
        <w:t xml:space="preserve"> </w:t>
      </w:r>
      <w:proofErr w:type="spellStart"/>
      <w:r w:rsidRPr="00080AD7">
        <w:rPr>
          <w:spacing w:val="-4"/>
          <w:sz w:val="28"/>
          <w:szCs w:val="28"/>
        </w:rPr>
        <w:t>уроки</w:t>
      </w:r>
      <w:proofErr w:type="spellEnd"/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хімії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кабінеті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Кожен</w:t>
      </w:r>
      <w:r w:rsidRPr="00080AD7">
        <w:rPr>
          <w:spacing w:val="-8"/>
          <w:sz w:val="28"/>
          <w:szCs w:val="28"/>
        </w:rPr>
        <w:t xml:space="preserve"> </w:t>
      </w:r>
      <w:r w:rsidR="00665C0C">
        <w:rPr>
          <w:sz w:val="28"/>
          <w:szCs w:val="28"/>
        </w:rPr>
        <w:t>здобувач освіти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повинен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дотримуватися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правил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особистої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гігієни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(підтримує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своє робоче</w:t>
      </w:r>
      <w:r w:rsidRPr="00080AD7">
        <w:rPr>
          <w:spacing w:val="57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місце</w:t>
      </w:r>
      <w:r w:rsidRPr="00080AD7">
        <w:rPr>
          <w:spacing w:val="56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56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чистоті)</w:t>
      </w:r>
      <w:r w:rsidRPr="00080AD7">
        <w:rPr>
          <w:spacing w:val="56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57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вимог</w:t>
      </w:r>
      <w:r w:rsidRPr="00080AD7">
        <w:rPr>
          <w:spacing w:val="56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санітарних</w:t>
      </w:r>
      <w:r w:rsidRPr="00080AD7">
        <w:rPr>
          <w:spacing w:val="56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норм.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585"/>
          <w:tab w:val="left" w:pos="1168"/>
          <w:tab w:val="left" w:pos="2970"/>
          <w:tab w:val="left" w:pos="4444"/>
          <w:tab w:val="left" w:pos="6124"/>
          <w:tab w:val="left" w:pos="7156"/>
          <w:tab w:val="left" w:pos="903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Згідно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розкладом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уроків,</w:t>
      </w:r>
      <w:r w:rsidRPr="00080AD7">
        <w:rPr>
          <w:spacing w:val="-17"/>
          <w:sz w:val="28"/>
          <w:szCs w:val="28"/>
        </w:rPr>
        <w:t xml:space="preserve"> </w:t>
      </w:r>
      <w:r w:rsidR="00665C0C">
        <w:rPr>
          <w:sz w:val="28"/>
          <w:szCs w:val="28"/>
        </w:rPr>
        <w:t>здобувачі освіти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приходять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дзвінком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на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урок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входять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 </w:t>
      </w:r>
      <w:r w:rsidRPr="00080AD7">
        <w:rPr>
          <w:spacing w:val="-2"/>
          <w:sz w:val="28"/>
          <w:szCs w:val="28"/>
        </w:rPr>
        <w:t>кабінет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хімії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тільки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з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дозволу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вчителя.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5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Учням не дозволяється заходити в лаборантську, тому що там знаходяться </w:t>
      </w:r>
      <w:r w:rsidRPr="00080AD7">
        <w:rPr>
          <w:spacing w:val="-2"/>
          <w:sz w:val="28"/>
          <w:szCs w:val="28"/>
        </w:rPr>
        <w:t>реактиви.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3"/>
          <w:tab w:val="left" w:pos="1701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вносити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кабінет,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без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вказівки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вчителя,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сторонні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предмети,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прилади,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будь- </w:t>
      </w:r>
      <w:r w:rsidRPr="00080AD7">
        <w:rPr>
          <w:spacing w:val="-5"/>
          <w:sz w:val="28"/>
          <w:szCs w:val="28"/>
        </w:rPr>
        <w:t>які</w:t>
      </w:r>
      <w:r w:rsidRPr="00080AD7">
        <w:rPr>
          <w:sz w:val="28"/>
          <w:szCs w:val="28"/>
        </w:rPr>
        <w:t xml:space="preserve">  </w:t>
      </w:r>
      <w:r w:rsidRPr="00080AD7">
        <w:rPr>
          <w:spacing w:val="-2"/>
          <w:sz w:val="28"/>
          <w:szCs w:val="28"/>
        </w:rPr>
        <w:t>речовини.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009"/>
          <w:tab w:val="left" w:pos="1683"/>
          <w:tab w:val="left" w:pos="3111"/>
          <w:tab w:val="left" w:pos="4137"/>
          <w:tab w:val="left" w:pos="6308"/>
          <w:tab w:val="left" w:pos="7946"/>
          <w:tab w:val="left" w:pos="8833"/>
          <w:tab w:val="left" w:pos="9384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10"/>
          <w:sz w:val="28"/>
          <w:szCs w:val="28"/>
        </w:rPr>
        <w:t>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кабінеті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забороняється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приймати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їжу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пити.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924"/>
          <w:tab w:val="left" w:pos="1641"/>
          <w:tab w:val="left" w:pos="3588"/>
          <w:tab w:val="left" w:pos="5628"/>
          <w:tab w:val="left" w:pos="7019"/>
          <w:tab w:val="left" w:pos="8932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5"/>
          <w:sz w:val="28"/>
          <w:szCs w:val="28"/>
        </w:rPr>
        <w:t>Не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дозволяється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захаращувати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проходи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портфелями,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сумками.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925"/>
          <w:tab w:val="left" w:pos="1701"/>
          <w:tab w:val="left" w:pos="5679"/>
          <w:tab w:val="left" w:pos="6417"/>
          <w:tab w:val="left" w:pos="6798"/>
          <w:tab w:val="left" w:pos="8004"/>
          <w:tab w:val="left" w:pos="8695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Заборонено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присутність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сторонніх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осіб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кабінеті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при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проведенні</w:t>
      </w:r>
      <w:r w:rsidRPr="00080AD7">
        <w:rPr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0" distR="0" simplePos="0" relativeHeight="251658240" behindDoc="0" locked="0" layoutInCell="1" allowOverlap="1">
                <wp:simplePos x="0" y="0"/>
                <wp:positionH relativeFrom="page">
                  <wp:posOffset>359663</wp:posOffset>
                </wp:positionH>
                <wp:positionV relativeFrom="page">
                  <wp:posOffset>490727</wp:posOffset>
                </wp:positionV>
                <wp:extent cx="9525" cy="32321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3232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323215">
                              <a:moveTo>
                                <a:pt x="9143" y="0"/>
                              </a:moveTo>
                              <a:lnTo>
                                <a:pt x="0" y="0"/>
                              </a:lnTo>
                              <a:lnTo>
                                <a:pt x="0" y="323088"/>
                              </a:lnTo>
                              <a:lnTo>
                                <a:pt x="9143" y="323088"/>
                              </a:lnTo>
                              <a:lnTo>
                                <a:pt x="91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9165AA" id="Graphic 1" o:spid="_x0000_s1026" style="position:absolute;margin-left:28.3pt;margin-top:38.65pt;width:.75pt;height:25.45pt;z-index: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9525,3232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" path="m9143,l,,,323088r9143,l9143,xe" fillcolor="black" stroked="f">
                <v:path arrowok="t"/>
                <w10:wrap anchorx="page" anchory="page"/>
              </v:shape>
            </w:pict>
          </mc:Fallback>
        </mc:AlternateContent>
      </w:r>
      <w:r w:rsidRPr="00080AD7">
        <w:rPr>
          <w:spacing w:val="-2"/>
          <w:sz w:val="28"/>
          <w:szCs w:val="28"/>
          <w:lang w:val="ru-RU"/>
        </w:rPr>
        <w:t xml:space="preserve"> </w:t>
      </w:r>
      <w:r w:rsidRPr="00080AD7">
        <w:rPr>
          <w:spacing w:val="-2"/>
          <w:sz w:val="28"/>
          <w:szCs w:val="28"/>
        </w:rPr>
        <w:t>лабораторно-практичних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робіт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без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відома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41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  <w:u w:val="single" w:color="D13438"/>
        </w:rPr>
        <w:t>Небезпеки</w:t>
      </w:r>
      <w:r w:rsidRPr="00080AD7">
        <w:rPr>
          <w:spacing w:val="-5"/>
          <w:sz w:val="28"/>
          <w:szCs w:val="28"/>
          <w:u w:val="single" w:color="D13438"/>
        </w:rPr>
        <w:t xml:space="preserve"> </w:t>
      </w:r>
      <w:r w:rsidRPr="00080AD7">
        <w:rPr>
          <w:sz w:val="28"/>
          <w:szCs w:val="28"/>
          <w:u w:val="single" w:color="D13438"/>
        </w:rPr>
        <w:t>в</w:t>
      </w:r>
      <w:r w:rsidRPr="00080AD7">
        <w:rPr>
          <w:spacing w:val="-4"/>
          <w:sz w:val="28"/>
          <w:szCs w:val="28"/>
          <w:u w:val="single" w:color="D13438"/>
        </w:rPr>
        <w:t xml:space="preserve"> </w:t>
      </w:r>
      <w:r w:rsidRPr="00080AD7">
        <w:rPr>
          <w:spacing w:val="-2"/>
          <w:sz w:val="28"/>
          <w:szCs w:val="28"/>
          <w:u w:val="single" w:color="D13438"/>
        </w:rPr>
        <w:t>роботі: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ураження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електричним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струмом;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порізи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об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розбитий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скляний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посуд;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уколи і порізи рук при недбалому поводженні з лабораторним посудом і </w:t>
      </w:r>
      <w:r w:rsidRPr="00080AD7">
        <w:rPr>
          <w:spacing w:val="-2"/>
          <w:sz w:val="28"/>
          <w:szCs w:val="28"/>
        </w:rPr>
        <w:t>обладнанням;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опіки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кислотами,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лугами;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термічні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опіки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при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необережному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поводженні зі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спиртівкою,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гарячою водою;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отруєння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шкідливими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газами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(аміак,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сірководень;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оксиди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азоту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та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сірки).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61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При виконанні лабораторно-практичної роботи </w:t>
      </w:r>
      <w:r w:rsidR="00665C0C">
        <w:rPr>
          <w:sz w:val="28"/>
          <w:szCs w:val="28"/>
        </w:rPr>
        <w:t>здобувачі освіти</w:t>
      </w:r>
      <w:r w:rsidRPr="00080AD7">
        <w:rPr>
          <w:sz w:val="28"/>
          <w:szCs w:val="28"/>
        </w:rPr>
        <w:t xml:space="preserve"> повинні дотримуватися інструкції з охорони праці при проведенні лабораторних робіт з хімії в кабінеті.</w:t>
      </w:r>
    </w:p>
    <w:p w:rsidR="009A42ED" w:rsidRPr="00080AD7" w:rsidRDefault="00D549B6" w:rsidP="00BB73BA">
      <w:pPr>
        <w:pStyle w:val="1"/>
        <w:numPr>
          <w:ilvl w:val="0"/>
          <w:numId w:val="2"/>
        </w:numPr>
        <w:tabs>
          <w:tab w:val="left" w:pos="391"/>
        </w:tabs>
        <w:spacing w:before="0"/>
        <w:ind w:left="0" w:firstLine="709"/>
        <w:jc w:val="both"/>
      </w:pPr>
      <w:r w:rsidRPr="00080AD7">
        <w:t>Вимоги</w:t>
      </w:r>
      <w:r w:rsidRPr="00080AD7">
        <w:rPr>
          <w:spacing w:val="-11"/>
        </w:rPr>
        <w:t xml:space="preserve"> </w:t>
      </w:r>
      <w:r w:rsidRPr="00080AD7">
        <w:t>безпеки</w:t>
      </w:r>
      <w:r w:rsidRPr="00080AD7">
        <w:rPr>
          <w:spacing w:val="-6"/>
        </w:rPr>
        <w:t xml:space="preserve"> </w:t>
      </w:r>
      <w:r w:rsidRPr="00080AD7">
        <w:t>перед</w:t>
      </w:r>
      <w:r w:rsidRPr="00080AD7">
        <w:rPr>
          <w:spacing w:val="-5"/>
        </w:rPr>
        <w:t xml:space="preserve"> </w:t>
      </w:r>
      <w:r w:rsidRPr="00080AD7">
        <w:t>початком</w:t>
      </w:r>
      <w:r w:rsidRPr="00080AD7">
        <w:rPr>
          <w:spacing w:val="-4"/>
        </w:rPr>
        <w:t xml:space="preserve"> </w:t>
      </w:r>
      <w:r w:rsidRPr="00080AD7">
        <w:t>роботи</w:t>
      </w:r>
      <w:r w:rsidRPr="00080AD7">
        <w:rPr>
          <w:spacing w:val="-5"/>
        </w:rPr>
        <w:t xml:space="preserve"> </w:t>
      </w:r>
      <w:r w:rsidR="00665C0C">
        <w:t>здобувачів освіти</w:t>
      </w:r>
      <w:r w:rsidRPr="00080AD7">
        <w:rPr>
          <w:spacing w:val="-5"/>
        </w:rPr>
        <w:t xml:space="preserve"> </w:t>
      </w:r>
      <w:r w:rsidRPr="00080AD7">
        <w:t>в</w:t>
      </w:r>
      <w:r w:rsidRPr="00080AD7">
        <w:rPr>
          <w:spacing w:val="-6"/>
        </w:rPr>
        <w:t xml:space="preserve"> </w:t>
      </w:r>
      <w:r w:rsidRPr="00080AD7">
        <w:lastRenderedPageBreak/>
        <w:t>кабінеті</w:t>
      </w:r>
      <w:r w:rsidRPr="00080AD7">
        <w:rPr>
          <w:spacing w:val="-5"/>
        </w:rPr>
        <w:t xml:space="preserve"> </w:t>
      </w:r>
      <w:r w:rsidRPr="00080AD7">
        <w:rPr>
          <w:spacing w:val="-2"/>
        </w:rPr>
        <w:t>хімії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Вимоги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до</w:t>
      </w:r>
      <w:r w:rsidRPr="00080AD7">
        <w:rPr>
          <w:spacing w:val="-4"/>
          <w:sz w:val="28"/>
          <w:szCs w:val="28"/>
        </w:rPr>
        <w:t xml:space="preserve"> </w:t>
      </w:r>
      <w:r w:rsidR="00665C0C">
        <w:rPr>
          <w:sz w:val="28"/>
          <w:szCs w:val="28"/>
        </w:rPr>
        <w:t>здобувачів освіти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перед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роботою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кабінеті</w:t>
      </w:r>
      <w:r w:rsidRPr="00080AD7">
        <w:rPr>
          <w:spacing w:val="-2"/>
          <w:sz w:val="28"/>
          <w:szCs w:val="28"/>
        </w:rPr>
        <w:t xml:space="preserve"> хімії: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входити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хімії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тільки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після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дозволу</w:t>
      </w:r>
      <w:r w:rsidRPr="00080AD7">
        <w:rPr>
          <w:spacing w:val="-2"/>
          <w:sz w:val="28"/>
          <w:szCs w:val="28"/>
        </w:rPr>
        <w:t xml:space="preserve"> вчителя;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включати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електроосвітлення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та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електроприлади;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відкривати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самостійно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кватирки,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фрамуги,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вікна;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підготувати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своє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робоче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місце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навчальне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приладдя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до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уроку;</w:t>
      </w:r>
    </w:p>
    <w:p w:rsidR="009A42ED" w:rsidRPr="00080AD7" w:rsidRDefault="00D549B6" w:rsidP="00BB73BA">
      <w:pPr>
        <w:pStyle w:val="a6"/>
        <w:numPr>
          <w:ilvl w:val="2"/>
          <w:numId w:val="2"/>
        </w:numPr>
        <w:tabs>
          <w:tab w:val="left" w:pos="8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одягнути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робочий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одяг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засоби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індивідуального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захисту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вказівкою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вчителя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40"/>
          <w:tab w:val="left" w:pos="1858"/>
          <w:tab w:val="left" w:pos="3180"/>
          <w:tab w:val="left" w:pos="5389"/>
          <w:tab w:val="left" w:pos="7047"/>
          <w:tab w:val="left" w:pos="928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Кожен </w:t>
      </w:r>
      <w:r w:rsidR="00665C0C">
        <w:rPr>
          <w:sz w:val="28"/>
          <w:szCs w:val="28"/>
        </w:rPr>
        <w:t>здобувач освіти</w:t>
      </w:r>
      <w:r w:rsidRPr="00080AD7">
        <w:rPr>
          <w:sz w:val="28"/>
          <w:szCs w:val="28"/>
        </w:rPr>
        <w:t xml:space="preserve"> перевіряє санітарний стан свого робочого місця, перевіряє, чи </w:t>
      </w:r>
      <w:r w:rsidRPr="00080AD7">
        <w:rPr>
          <w:spacing w:val="-2"/>
          <w:sz w:val="28"/>
          <w:szCs w:val="28"/>
        </w:rPr>
        <w:t>немає</w:t>
      </w:r>
      <w:r w:rsidRPr="00080AD7">
        <w:rPr>
          <w:sz w:val="28"/>
          <w:szCs w:val="28"/>
        </w:rPr>
        <w:t xml:space="preserve"> </w:t>
      </w:r>
      <w:r w:rsidRPr="00080AD7">
        <w:rPr>
          <w:spacing w:val="-6"/>
          <w:sz w:val="28"/>
          <w:szCs w:val="28"/>
        </w:rPr>
        <w:t>на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робочому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місці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сторонніх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речей.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17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Перед початком кожної практичної роботи, </w:t>
      </w:r>
      <w:r w:rsidR="00665C0C">
        <w:rPr>
          <w:sz w:val="28"/>
          <w:szCs w:val="28"/>
        </w:rPr>
        <w:t>здобувач освіти</w:t>
      </w:r>
      <w:r w:rsidRPr="00080AD7">
        <w:rPr>
          <w:sz w:val="28"/>
          <w:szCs w:val="28"/>
        </w:rPr>
        <w:t xml:space="preserve"> уважно прослуховує інструктаж по безпечним правилам проведення лабораторних робіт, </w:t>
      </w:r>
      <w:r w:rsidRPr="00080AD7">
        <w:rPr>
          <w:spacing w:val="-2"/>
          <w:sz w:val="28"/>
          <w:szCs w:val="28"/>
        </w:rPr>
        <w:t>експериментів.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0"/>
          <w:tab w:val="left" w:pos="1962"/>
          <w:tab w:val="left" w:pos="4853"/>
          <w:tab w:val="left" w:pos="6841"/>
          <w:tab w:val="left" w:pos="884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Заборонено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учням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приносити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хімії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використовувати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експерименті </w:t>
      </w:r>
      <w:r w:rsidRPr="00080AD7">
        <w:rPr>
          <w:spacing w:val="-5"/>
          <w:sz w:val="28"/>
          <w:szCs w:val="28"/>
        </w:rPr>
        <w:t>не</w:t>
      </w:r>
      <w:r w:rsidRPr="00080AD7">
        <w:rPr>
          <w:sz w:val="28"/>
          <w:szCs w:val="28"/>
        </w:rPr>
        <w:t xml:space="preserve">  </w:t>
      </w:r>
      <w:r w:rsidRPr="00080AD7">
        <w:rPr>
          <w:spacing w:val="-2"/>
          <w:sz w:val="28"/>
          <w:szCs w:val="28"/>
        </w:rPr>
        <w:t>призначені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для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цієї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речовини.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94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pacing w:val="64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повинен</w:t>
      </w:r>
      <w:r w:rsidR="00D549B6" w:rsidRPr="00080AD7">
        <w:rPr>
          <w:spacing w:val="6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дотримуватися</w:t>
      </w:r>
      <w:r w:rsidR="00D549B6" w:rsidRPr="00080AD7">
        <w:rPr>
          <w:spacing w:val="65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дисципліни</w:t>
      </w:r>
      <w:r w:rsidR="00D549B6" w:rsidRPr="00080AD7">
        <w:rPr>
          <w:spacing w:val="65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в</w:t>
      </w:r>
      <w:r w:rsidR="00D549B6" w:rsidRPr="00080AD7">
        <w:rPr>
          <w:spacing w:val="65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кабінеті</w:t>
      </w:r>
      <w:r w:rsidR="00D549B6" w:rsidRPr="00080AD7">
        <w:rPr>
          <w:spacing w:val="64"/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хімії.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616"/>
          <w:tab w:val="left" w:pos="1560"/>
          <w:tab w:val="left" w:pos="870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z w:val="28"/>
          <w:szCs w:val="28"/>
        </w:rPr>
        <w:t xml:space="preserve"> вивчає зміст і порядок виконання практичної роботи, а також безпечні </w:t>
      </w:r>
      <w:r w:rsidR="00D549B6" w:rsidRPr="00080AD7">
        <w:rPr>
          <w:spacing w:val="-2"/>
          <w:sz w:val="28"/>
          <w:szCs w:val="28"/>
        </w:rPr>
        <w:t>прийоми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5"/>
          <w:sz w:val="28"/>
          <w:szCs w:val="28"/>
        </w:rPr>
        <w:t>її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виконання.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0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Необхідно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точно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виконувати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всі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вказівки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вчителя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1"/>
        <w:numPr>
          <w:ilvl w:val="0"/>
          <w:numId w:val="2"/>
        </w:numPr>
        <w:tabs>
          <w:tab w:val="left" w:pos="391"/>
        </w:tabs>
        <w:spacing w:before="0"/>
        <w:ind w:left="0" w:firstLine="709"/>
        <w:jc w:val="both"/>
      </w:pPr>
      <w:r w:rsidRPr="00080AD7">
        <w:t>Вимоги</w:t>
      </w:r>
      <w:r w:rsidRPr="00080AD7">
        <w:rPr>
          <w:spacing w:val="-11"/>
        </w:rPr>
        <w:t xml:space="preserve"> </w:t>
      </w:r>
      <w:r w:rsidRPr="00080AD7">
        <w:t>безпеки</w:t>
      </w:r>
      <w:r w:rsidRPr="00080AD7">
        <w:rPr>
          <w:spacing w:val="-6"/>
        </w:rPr>
        <w:t xml:space="preserve"> </w:t>
      </w:r>
      <w:r w:rsidRPr="00080AD7">
        <w:t>під</w:t>
      </w:r>
      <w:r w:rsidRPr="00080AD7">
        <w:rPr>
          <w:spacing w:val="-5"/>
        </w:rPr>
        <w:t xml:space="preserve"> </w:t>
      </w:r>
      <w:r w:rsidRPr="00080AD7">
        <w:t>час</w:t>
      </w:r>
      <w:r w:rsidRPr="00080AD7">
        <w:rPr>
          <w:spacing w:val="-4"/>
        </w:rPr>
        <w:t xml:space="preserve"> </w:t>
      </w:r>
      <w:r w:rsidRPr="00080AD7">
        <w:t>занять</w:t>
      </w:r>
      <w:r w:rsidRPr="00080AD7">
        <w:rPr>
          <w:spacing w:val="-4"/>
        </w:rPr>
        <w:t xml:space="preserve"> </w:t>
      </w:r>
      <w:r w:rsidR="00665C0C">
        <w:t>здобувачів освіти</w:t>
      </w:r>
      <w:r w:rsidRPr="00080AD7">
        <w:rPr>
          <w:spacing w:val="-5"/>
        </w:rPr>
        <w:t xml:space="preserve"> </w:t>
      </w:r>
      <w:r w:rsidRPr="00080AD7">
        <w:t>в</w:t>
      </w:r>
      <w:r w:rsidRPr="00080AD7">
        <w:rPr>
          <w:spacing w:val="-4"/>
        </w:rPr>
        <w:t xml:space="preserve"> </w:t>
      </w:r>
      <w:r w:rsidRPr="00080AD7">
        <w:t>кабінеті</w:t>
      </w:r>
      <w:r w:rsidRPr="00080AD7">
        <w:rPr>
          <w:spacing w:val="-3"/>
        </w:rPr>
        <w:t xml:space="preserve"> </w:t>
      </w:r>
      <w:r w:rsidRPr="00080AD7">
        <w:rPr>
          <w:spacing w:val="-2"/>
        </w:rPr>
        <w:t>хімії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595"/>
          <w:tab w:val="left" w:pos="1134"/>
          <w:tab w:val="left" w:pos="909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pacing w:val="-13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дотримується</w:t>
      </w:r>
      <w:r w:rsidR="00D549B6" w:rsidRPr="00080AD7">
        <w:rPr>
          <w:spacing w:val="-7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дисципліни,</w:t>
      </w:r>
      <w:r w:rsidR="00D549B6" w:rsidRPr="00080AD7">
        <w:rPr>
          <w:spacing w:val="-11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зберігає</w:t>
      </w:r>
      <w:r w:rsidR="00D549B6" w:rsidRPr="00080AD7">
        <w:rPr>
          <w:spacing w:val="-10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тишу;</w:t>
      </w:r>
      <w:r w:rsidR="00D549B6" w:rsidRPr="00080AD7">
        <w:rPr>
          <w:spacing w:val="-9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не</w:t>
      </w:r>
      <w:r w:rsidR="00D549B6" w:rsidRPr="00080AD7">
        <w:rPr>
          <w:spacing w:val="-12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робить</w:t>
      </w:r>
      <w:r w:rsidR="00D549B6" w:rsidRPr="00080AD7">
        <w:rPr>
          <w:spacing w:val="-11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різких</w:t>
      </w:r>
      <w:r w:rsidR="00D549B6" w:rsidRPr="00080AD7">
        <w:rPr>
          <w:spacing w:val="-12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рухів,</w:t>
      </w:r>
      <w:r w:rsidR="00D549B6" w:rsidRPr="00080AD7">
        <w:rPr>
          <w:spacing w:val="-11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щоб</w:t>
      </w:r>
      <w:r w:rsidR="00D549B6" w:rsidRPr="00080AD7">
        <w:rPr>
          <w:spacing w:val="-11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 xml:space="preserve">не </w:t>
      </w:r>
      <w:r w:rsidR="00D549B6" w:rsidRPr="00080AD7">
        <w:rPr>
          <w:spacing w:val="-2"/>
          <w:sz w:val="28"/>
          <w:szCs w:val="28"/>
        </w:rPr>
        <w:t>зачепити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обладнання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руками.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14"/>
          <w:tab w:val="left" w:pos="1560"/>
          <w:tab w:val="left" w:pos="9357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Під час роботи в кабінеті хімії </w:t>
      </w:r>
      <w:r w:rsidR="00665C0C">
        <w:rPr>
          <w:sz w:val="28"/>
          <w:szCs w:val="28"/>
        </w:rPr>
        <w:t>здобувач освіти</w:t>
      </w:r>
      <w:r w:rsidRPr="00080AD7">
        <w:rPr>
          <w:sz w:val="28"/>
          <w:szCs w:val="28"/>
        </w:rPr>
        <w:t xml:space="preserve"> повинен дотримувати порядок і чистоту </w:t>
      </w:r>
      <w:r w:rsidRPr="00080AD7">
        <w:rPr>
          <w:spacing w:val="-6"/>
          <w:sz w:val="28"/>
          <w:szCs w:val="28"/>
        </w:rPr>
        <w:t>на</w:t>
      </w:r>
      <w:r w:rsidRPr="00080AD7">
        <w:rPr>
          <w:sz w:val="28"/>
          <w:szCs w:val="28"/>
        </w:rPr>
        <w:t xml:space="preserve">  </w:t>
      </w:r>
      <w:r w:rsidRPr="00080AD7">
        <w:rPr>
          <w:spacing w:val="-2"/>
          <w:sz w:val="28"/>
          <w:szCs w:val="28"/>
        </w:rPr>
        <w:t>робочому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місці.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15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Виконувати</w:t>
      </w:r>
      <w:r w:rsidRPr="00080AD7">
        <w:rPr>
          <w:spacing w:val="7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практичні</w:t>
      </w:r>
      <w:r w:rsidRPr="00080AD7">
        <w:rPr>
          <w:spacing w:val="7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та</w:t>
      </w:r>
      <w:r w:rsidRPr="00080AD7">
        <w:rPr>
          <w:spacing w:val="7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лабораторні</w:t>
      </w:r>
      <w:r w:rsidRPr="00080AD7">
        <w:rPr>
          <w:spacing w:val="7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роботи</w:t>
      </w:r>
      <w:r w:rsidRPr="00080AD7">
        <w:rPr>
          <w:spacing w:val="7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тільки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69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робочому</w:t>
      </w:r>
      <w:r w:rsidRPr="00080AD7">
        <w:rPr>
          <w:spacing w:val="69"/>
          <w:w w:val="150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одязі.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47"/>
          <w:tab w:val="left" w:pos="1134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Приступати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до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виконання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роботи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кожному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її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етапу,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тільки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після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вказівки </w:t>
      </w:r>
      <w:r w:rsidRPr="00080AD7">
        <w:rPr>
          <w:spacing w:val="-2"/>
          <w:sz w:val="28"/>
          <w:szCs w:val="28"/>
        </w:rPr>
        <w:t>вчителя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583"/>
          <w:tab w:val="left" w:pos="1276"/>
          <w:tab w:val="left" w:pos="6587"/>
          <w:tab w:val="left" w:pos="8408"/>
          <w:tab w:val="left" w:pos="930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проводити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самостійно</w:t>
      </w:r>
      <w:r w:rsidRPr="00080AD7">
        <w:rPr>
          <w:spacing w:val="-19"/>
          <w:sz w:val="28"/>
          <w:szCs w:val="28"/>
        </w:rPr>
        <w:t xml:space="preserve"> </w:t>
      </w:r>
      <w:r w:rsidRPr="00080AD7">
        <w:rPr>
          <w:sz w:val="28"/>
          <w:szCs w:val="28"/>
        </w:rPr>
        <w:t>дослідів</w:t>
      </w:r>
      <w:r w:rsidRPr="00080AD7">
        <w:rPr>
          <w:spacing w:val="-21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експериментів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не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передбачених</w:t>
      </w:r>
      <w:r w:rsidRPr="00080AD7">
        <w:rPr>
          <w:spacing w:val="-18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завданнями </w:t>
      </w:r>
      <w:r w:rsidRPr="00080AD7">
        <w:rPr>
          <w:spacing w:val="-2"/>
          <w:sz w:val="28"/>
          <w:szCs w:val="28"/>
        </w:rPr>
        <w:t>лабораторно-практичної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роботи,</w:t>
      </w:r>
      <w:r w:rsidRPr="00080AD7">
        <w:rPr>
          <w:sz w:val="28"/>
          <w:szCs w:val="28"/>
        </w:rPr>
        <w:t xml:space="preserve"> </w:t>
      </w:r>
      <w:r w:rsidRPr="00080AD7">
        <w:rPr>
          <w:spacing w:val="-6"/>
          <w:sz w:val="28"/>
          <w:szCs w:val="28"/>
        </w:rPr>
        <w:t>не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вставати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з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місця.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757"/>
          <w:tab w:val="left" w:pos="1721"/>
          <w:tab w:val="left" w:pos="3118"/>
          <w:tab w:val="left" w:pos="4737"/>
          <w:tab w:val="left" w:pos="5092"/>
          <w:tab w:val="left" w:pos="6365"/>
          <w:tab w:val="left" w:pos="8080"/>
          <w:tab w:val="left" w:pos="9414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Здобувач освіти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виставляє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обладнання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10"/>
          <w:sz w:val="28"/>
          <w:szCs w:val="28"/>
        </w:rPr>
        <w:t>в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порядку,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зазначеному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вчителем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225"/>
          <w:tab w:val="left" w:pos="3135"/>
          <w:tab w:val="left" w:pos="5206"/>
          <w:tab w:val="left" w:pos="6010"/>
          <w:tab w:val="left" w:pos="8394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Обережно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поводитися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з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лабораторним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обладнанням.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16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Без дозволу вчителя хімії не брати прилади та обладнання з сусідніх робочих </w:t>
      </w:r>
      <w:r w:rsidRPr="00080AD7">
        <w:rPr>
          <w:spacing w:val="-2"/>
          <w:sz w:val="28"/>
          <w:szCs w:val="28"/>
        </w:rPr>
        <w:t>місць.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pacing w:val="-7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повинен</w:t>
      </w:r>
      <w:r w:rsidR="00D549B6" w:rsidRPr="00080AD7">
        <w:rPr>
          <w:spacing w:val="-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бути</w:t>
      </w:r>
      <w:r w:rsidR="00D549B6" w:rsidRPr="00080AD7">
        <w:rPr>
          <w:spacing w:val="-3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обережним</w:t>
      </w:r>
      <w:r w:rsidR="00D549B6" w:rsidRPr="00080AD7">
        <w:rPr>
          <w:spacing w:val="-3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при</w:t>
      </w:r>
      <w:r w:rsidR="00D549B6" w:rsidRPr="00080AD7">
        <w:rPr>
          <w:spacing w:val="-3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роботі</w:t>
      </w:r>
      <w:r w:rsidR="00D549B6" w:rsidRPr="00080AD7">
        <w:rPr>
          <w:spacing w:val="-2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зі</w:t>
      </w:r>
      <w:r w:rsidR="00D549B6" w:rsidRPr="00080AD7">
        <w:rPr>
          <w:spacing w:val="-2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скляним</w:t>
      </w:r>
      <w:r w:rsidR="00D549B6" w:rsidRPr="00080AD7">
        <w:rPr>
          <w:spacing w:val="-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посудом,</w:t>
      </w:r>
      <w:r w:rsidR="00D549B6" w:rsidRPr="00080AD7">
        <w:rPr>
          <w:spacing w:val="-5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 xml:space="preserve">лабораторним </w:t>
      </w:r>
      <w:r w:rsidR="00D549B6" w:rsidRPr="00080AD7">
        <w:rPr>
          <w:spacing w:val="-2"/>
          <w:sz w:val="28"/>
          <w:szCs w:val="28"/>
        </w:rPr>
        <w:t>обладнанням.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877"/>
          <w:tab w:val="left" w:pos="1822"/>
          <w:tab w:val="left" w:pos="3663"/>
          <w:tab w:val="left" w:pos="5268"/>
          <w:tab w:val="left" w:pos="5912"/>
          <w:tab w:val="left" w:pos="6881"/>
          <w:tab w:val="left" w:pos="7195"/>
          <w:tab w:val="left" w:pos="8796"/>
        </w:tabs>
        <w:ind w:left="0" w:firstLine="709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Здобувач освіти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дотримується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акуратності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4"/>
          <w:sz w:val="28"/>
          <w:szCs w:val="28"/>
        </w:rPr>
        <w:t>при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роботі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10"/>
          <w:sz w:val="28"/>
          <w:szCs w:val="28"/>
        </w:rPr>
        <w:t>з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будь-якими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хімічними реактивами.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78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pacing w:val="38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повинен</w:t>
      </w:r>
      <w:r w:rsidR="00D549B6" w:rsidRPr="00080AD7">
        <w:rPr>
          <w:spacing w:val="40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бути</w:t>
      </w:r>
      <w:r w:rsidR="00D549B6" w:rsidRPr="00080AD7">
        <w:rPr>
          <w:spacing w:val="37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акуратним</w:t>
      </w:r>
      <w:r w:rsidR="00D549B6" w:rsidRPr="00080AD7">
        <w:rPr>
          <w:spacing w:val="37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при</w:t>
      </w:r>
      <w:r w:rsidR="00D549B6" w:rsidRPr="00080AD7">
        <w:rPr>
          <w:spacing w:val="40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роботі</w:t>
      </w:r>
      <w:r w:rsidR="00D549B6" w:rsidRPr="00080AD7">
        <w:rPr>
          <w:spacing w:val="40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з</w:t>
      </w:r>
      <w:r w:rsidR="00D549B6" w:rsidRPr="00080AD7">
        <w:rPr>
          <w:spacing w:val="39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будь-якими</w:t>
      </w:r>
      <w:r w:rsidR="00D549B6" w:rsidRPr="00080AD7">
        <w:rPr>
          <w:spacing w:val="40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 xml:space="preserve">легкозаймистими </w:t>
      </w:r>
      <w:r w:rsidR="00D549B6" w:rsidRPr="00080AD7">
        <w:rPr>
          <w:spacing w:val="-2"/>
          <w:sz w:val="28"/>
          <w:szCs w:val="28"/>
        </w:rPr>
        <w:t>рідинами.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273"/>
          <w:tab w:val="left" w:pos="2331"/>
          <w:tab w:val="left" w:pos="3998"/>
          <w:tab w:val="left" w:pos="6630"/>
          <w:tab w:val="left" w:pos="8695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5"/>
          <w:sz w:val="28"/>
          <w:szCs w:val="28"/>
        </w:rPr>
        <w:t>Для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пробірок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використовувати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спеціальний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утримувач.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739"/>
          <w:tab w:val="left" w:pos="3130"/>
          <w:tab w:val="left" w:pos="5335"/>
          <w:tab w:val="left" w:pos="6777"/>
          <w:tab w:val="left" w:pos="8782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5"/>
          <w:sz w:val="28"/>
          <w:szCs w:val="28"/>
        </w:rPr>
        <w:t>Не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залишати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без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нагляду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спиртівки.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814"/>
          <w:tab w:val="left" w:pos="1707"/>
          <w:tab w:val="left" w:pos="2518"/>
          <w:tab w:val="left" w:pos="3990"/>
          <w:tab w:val="left" w:pos="5857"/>
          <w:tab w:val="left" w:pos="7952"/>
          <w:tab w:val="left" w:pos="8622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Негайно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повідомити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вчителю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або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лаборанту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про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виявленні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lastRenderedPageBreak/>
        <w:t xml:space="preserve">несправності </w:t>
      </w:r>
      <w:r w:rsidRPr="00080AD7">
        <w:rPr>
          <w:spacing w:val="-2"/>
          <w:sz w:val="28"/>
          <w:szCs w:val="28"/>
        </w:rPr>
        <w:t>приладу,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не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усувати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самостійно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несправності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обладнанні.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82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</w:t>
      </w:r>
      <w:r w:rsidRPr="00080AD7">
        <w:rPr>
          <w:spacing w:val="76"/>
          <w:sz w:val="28"/>
          <w:szCs w:val="28"/>
        </w:rPr>
        <w:t xml:space="preserve"> </w:t>
      </w:r>
      <w:r w:rsidRPr="00080AD7">
        <w:rPr>
          <w:sz w:val="28"/>
          <w:szCs w:val="28"/>
        </w:rPr>
        <w:t>отриманні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z w:val="28"/>
          <w:szCs w:val="28"/>
        </w:rPr>
        <w:t>травм</w:t>
      </w:r>
      <w:r w:rsidRPr="00080AD7">
        <w:rPr>
          <w:spacing w:val="78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поганому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z w:val="28"/>
          <w:szCs w:val="28"/>
        </w:rPr>
        <w:t>самопочутті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z w:val="28"/>
          <w:szCs w:val="28"/>
        </w:rPr>
        <w:t>слід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повідомити</w:t>
      </w:r>
      <w:r w:rsidRPr="00080AD7">
        <w:rPr>
          <w:spacing w:val="79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вчителя.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32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виникненні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під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час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роботи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аварійної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ситуації,</w:t>
      </w:r>
      <w:r w:rsidRPr="00080AD7">
        <w:rPr>
          <w:spacing w:val="-11"/>
          <w:sz w:val="28"/>
          <w:szCs w:val="28"/>
        </w:rPr>
        <w:t xml:space="preserve"> </w:t>
      </w:r>
      <w:r w:rsidRPr="00080AD7">
        <w:rPr>
          <w:sz w:val="28"/>
          <w:szCs w:val="28"/>
        </w:rPr>
        <w:t>не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допускати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паніки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діяти за вказівкою вчителя хімії.</w:t>
      </w:r>
    </w:p>
    <w:p w:rsidR="009A42ED" w:rsidRPr="00080AD7" w:rsidRDefault="00D549B6" w:rsidP="00BB73BA">
      <w:pPr>
        <w:pStyle w:val="1"/>
        <w:numPr>
          <w:ilvl w:val="0"/>
          <w:numId w:val="2"/>
        </w:numPr>
        <w:tabs>
          <w:tab w:val="left" w:pos="391"/>
        </w:tabs>
        <w:spacing w:before="0"/>
        <w:ind w:left="0" w:firstLine="709"/>
        <w:jc w:val="both"/>
      </w:pPr>
      <w:r w:rsidRPr="00080AD7">
        <w:t>Вимоги</w:t>
      </w:r>
      <w:r w:rsidRPr="00080AD7">
        <w:rPr>
          <w:spacing w:val="-12"/>
        </w:rPr>
        <w:t xml:space="preserve"> </w:t>
      </w:r>
      <w:r w:rsidRPr="00080AD7">
        <w:t>безпеки</w:t>
      </w:r>
      <w:r w:rsidRPr="00080AD7">
        <w:rPr>
          <w:spacing w:val="-6"/>
        </w:rPr>
        <w:t xml:space="preserve"> </w:t>
      </w:r>
      <w:r w:rsidRPr="00080AD7">
        <w:t>для</w:t>
      </w:r>
      <w:r w:rsidRPr="00080AD7">
        <w:rPr>
          <w:spacing w:val="-6"/>
        </w:rPr>
        <w:t xml:space="preserve"> </w:t>
      </w:r>
      <w:r w:rsidR="00665C0C">
        <w:t>здобувачів освіти</w:t>
      </w:r>
      <w:r w:rsidRPr="00080AD7">
        <w:rPr>
          <w:spacing w:val="-5"/>
        </w:rPr>
        <w:t xml:space="preserve"> </w:t>
      </w:r>
      <w:r w:rsidRPr="00080AD7">
        <w:t>після</w:t>
      </w:r>
      <w:r w:rsidRPr="00080AD7">
        <w:rPr>
          <w:spacing w:val="-6"/>
        </w:rPr>
        <w:t xml:space="preserve"> </w:t>
      </w:r>
      <w:r w:rsidRPr="00080AD7">
        <w:t>закінчення</w:t>
      </w:r>
      <w:r w:rsidRPr="00080AD7">
        <w:rPr>
          <w:spacing w:val="-7"/>
        </w:rPr>
        <w:t xml:space="preserve"> </w:t>
      </w:r>
      <w:r w:rsidRPr="00080AD7">
        <w:t>занять</w:t>
      </w:r>
      <w:r w:rsidRPr="00080AD7">
        <w:rPr>
          <w:spacing w:val="-4"/>
        </w:rPr>
        <w:t xml:space="preserve"> </w:t>
      </w:r>
      <w:r w:rsidRPr="00080AD7">
        <w:t>в</w:t>
      </w:r>
      <w:r w:rsidRPr="00080AD7">
        <w:rPr>
          <w:spacing w:val="-5"/>
        </w:rPr>
        <w:t xml:space="preserve"> </w:t>
      </w:r>
      <w:r w:rsidRPr="00080AD7">
        <w:t>кабінеті</w:t>
      </w:r>
      <w:r w:rsidRPr="00080AD7">
        <w:rPr>
          <w:spacing w:val="-6"/>
        </w:rPr>
        <w:t xml:space="preserve"> </w:t>
      </w:r>
      <w:r w:rsidRPr="00080AD7">
        <w:rPr>
          <w:spacing w:val="-2"/>
        </w:rPr>
        <w:t>хімії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50"/>
          <w:tab w:val="left" w:pos="1522"/>
          <w:tab w:val="left" w:pos="2180"/>
          <w:tab w:val="left" w:pos="3986"/>
          <w:tab w:val="left" w:pos="4529"/>
          <w:tab w:val="left" w:pos="5989"/>
          <w:tab w:val="left" w:pos="7893"/>
          <w:tab w:val="left" w:pos="9414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Після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закінчення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уроку</w:t>
      </w:r>
      <w:r w:rsidRPr="00080AD7">
        <w:rPr>
          <w:spacing w:val="40"/>
          <w:sz w:val="28"/>
          <w:szCs w:val="28"/>
        </w:rPr>
        <w:t xml:space="preserve"> </w:t>
      </w:r>
      <w:r w:rsidR="00665C0C">
        <w:rPr>
          <w:sz w:val="28"/>
          <w:szCs w:val="28"/>
        </w:rPr>
        <w:t>здобувачі освіти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приводять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порядок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робоче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>місце,</w:t>
      </w:r>
      <w:r w:rsidRPr="00080AD7">
        <w:rPr>
          <w:spacing w:val="40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складають </w:t>
      </w:r>
      <w:r w:rsidRPr="00080AD7">
        <w:rPr>
          <w:spacing w:val="-2"/>
          <w:sz w:val="28"/>
          <w:szCs w:val="28"/>
        </w:rPr>
        <w:t>прилади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6"/>
          <w:sz w:val="28"/>
          <w:szCs w:val="28"/>
        </w:rPr>
        <w:t>та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обладнання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порядку,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зазначеному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вчителем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631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 освіти</w:t>
      </w:r>
      <w:r w:rsidR="00D549B6" w:rsidRPr="00080AD7">
        <w:rPr>
          <w:sz w:val="28"/>
          <w:szCs w:val="28"/>
        </w:rPr>
        <w:t xml:space="preserve"> здає всі прилади і залишки реактивів на зберігання вчителю хімії або</w:t>
      </w:r>
      <w:r w:rsidR="00D549B6" w:rsidRPr="00080AD7">
        <w:rPr>
          <w:spacing w:val="40"/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лаборанту.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035"/>
          <w:tab w:val="left" w:pos="1701"/>
          <w:tab w:val="left" w:pos="4990"/>
          <w:tab w:val="left" w:pos="6916"/>
          <w:tab w:val="left" w:pos="8400"/>
          <w:tab w:val="left" w:pos="9149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Заборонено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зливати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в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каналізацію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розчини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та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рідини.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076"/>
          <w:tab w:val="left" w:pos="1701"/>
          <w:tab w:val="left" w:pos="4921"/>
          <w:tab w:val="left" w:pos="5542"/>
          <w:tab w:val="left" w:pos="7717"/>
          <w:tab w:val="left" w:pos="9050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Зняти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робочий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одяг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індивідуальні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засоби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захисту.</w:t>
      </w:r>
    </w:p>
    <w:p w:rsidR="009A42ED" w:rsidRPr="00080AD7" w:rsidRDefault="00665C0C" w:rsidP="00BB73BA">
      <w:pPr>
        <w:pStyle w:val="a6"/>
        <w:numPr>
          <w:ilvl w:val="1"/>
          <w:numId w:val="2"/>
        </w:numPr>
        <w:tabs>
          <w:tab w:val="left" w:pos="640"/>
          <w:tab w:val="left" w:pos="1701"/>
          <w:tab w:val="left" w:pos="941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Здобувачі освіти</w:t>
      </w:r>
      <w:r w:rsidR="00D549B6" w:rsidRPr="00080AD7">
        <w:rPr>
          <w:spacing w:val="3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збирають зошити, підручники, письмове приладдя</w:t>
      </w:r>
      <w:r w:rsidR="00D549B6" w:rsidRPr="00080AD7">
        <w:rPr>
          <w:spacing w:val="3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і</w:t>
      </w:r>
      <w:r w:rsidR="00D549B6" w:rsidRPr="00080AD7">
        <w:rPr>
          <w:spacing w:val="3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>з дозволу</w:t>
      </w:r>
      <w:r w:rsidR="00D549B6" w:rsidRPr="00080AD7">
        <w:rPr>
          <w:spacing w:val="36"/>
          <w:sz w:val="28"/>
          <w:szCs w:val="28"/>
        </w:rPr>
        <w:t xml:space="preserve"> </w:t>
      </w:r>
      <w:r w:rsidR="00D549B6" w:rsidRPr="00080AD7">
        <w:rPr>
          <w:sz w:val="28"/>
          <w:szCs w:val="28"/>
        </w:rPr>
        <w:t xml:space="preserve">вчителя </w:t>
      </w:r>
      <w:r w:rsidR="00D549B6" w:rsidRPr="00080AD7">
        <w:rPr>
          <w:spacing w:val="-2"/>
          <w:sz w:val="28"/>
          <w:szCs w:val="28"/>
        </w:rPr>
        <w:t>залишають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кабінет</w:t>
      </w:r>
      <w:r w:rsidR="00D549B6" w:rsidRPr="00080AD7">
        <w:rPr>
          <w:sz w:val="28"/>
          <w:szCs w:val="28"/>
        </w:rPr>
        <w:t xml:space="preserve"> </w:t>
      </w:r>
      <w:r w:rsidR="00D549B6"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11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Заборонено</w:t>
      </w:r>
      <w:r w:rsidRPr="00080AD7">
        <w:rPr>
          <w:spacing w:val="7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виносити</w:t>
      </w:r>
      <w:r w:rsidRPr="00080AD7">
        <w:rPr>
          <w:spacing w:val="6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6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кабінету</w:t>
      </w:r>
      <w:r w:rsidRPr="00080AD7">
        <w:rPr>
          <w:spacing w:val="5"/>
          <w:sz w:val="28"/>
          <w:szCs w:val="28"/>
        </w:rPr>
        <w:t xml:space="preserve"> </w:t>
      </w:r>
      <w:r w:rsidRPr="00080AD7">
        <w:rPr>
          <w:sz w:val="28"/>
          <w:szCs w:val="28"/>
        </w:rPr>
        <w:t>хімії</w:t>
      </w:r>
      <w:r w:rsidRPr="00080AD7">
        <w:rPr>
          <w:spacing w:val="4"/>
          <w:sz w:val="28"/>
          <w:szCs w:val="28"/>
        </w:rPr>
        <w:t xml:space="preserve"> </w:t>
      </w:r>
      <w:r w:rsidRPr="00080AD7">
        <w:rPr>
          <w:sz w:val="28"/>
          <w:szCs w:val="28"/>
        </w:rPr>
        <w:t>будь-які</w:t>
      </w:r>
      <w:r w:rsidRPr="00080AD7">
        <w:rPr>
          <w:spacing w:val="6"/>
          <w:sz w:val="28"/>
          <w:szCs w:val="28"/>
        </w:rPr>
        <w:t xml:space="preserve"> </w:t>
      </w:r>
      <w:r w:rsidRPr="00080AD7">
        <w:rPr>
          <w:sz w:val="28"/>
          <w:szCs w:val="28"/>
        </w:rPr>
        <w:t>речовини</w:t>
      </w:r>
      <w:r w:rsidRPr="00080AD7">
        <w:rPr>
          <w:spacing w:val="4"/>
          <w:sz w:val="28"/>
          <w:szCs w:val="28"/>
        </w:rPr>
        <w:t xml:space="preserve"> </w:t>
      </w:r>
      <w:r w:rsidRPr="00080AD7">
        <w:rPr>
          <w:sz w:val="28"/>
          <w:szCs w:val="28"/>
        </w:rPr>
        <w:t>без</w:t>
      </w:r>
      <w:r w:rsidRPr="00080AD7">
        <w:rPr>
          <w:spacing w:val="6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вказівки</w:t>
      </w:r>
      <w:r w:rsidRPr="00080AD7">
        <w:rPr>
          <w:spacing w:val="7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вчителя.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1108"/>
          <w:tab w:val="left" w:pos="2475"/>
          <w:tab w:val="left" w:pos="4254"/>
          <w:tab w:val="left" w:pos="5896"/>
          <w:tab w:val="left" w:pos="7350"/>
          <w:tab w:val="left" w:pos="8492"/>
          <w:tab w:val="left" w:pos="9176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2"/>
          <w:sz w:val="28"/>
          <w:szCs w:val="28"/>
        </w:rPr>
        <w:t>Учням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необхідно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ретельно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вимити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4"/>
          <w:sz w:val="28"/>
          <w:szCs w:val="28"/>
        </w:rPr>
        <w:t>руки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з</w:t>
      </w:r>
      <w:r w:rsidRPr="00080AD7">
        <w:rPr>
          <w:sz w:val="28"/>
          <w:szCs w:val="28"/>
        </w:rPr>
        <w:t xml:space="preserve"> </w:t>
      </w:r>
      <w:proofErr w:type="spellStart"/>
      <w:r w:rsidRPr="00080AD7">
        <w:rPr>
          <w:spacing w:val="-2"/>
          <w:sz w:val="28"/>
          <w:szCs w:val="28"/>
        </w:rPr>
        <w:t>милом</w:t>
      </w:r>
      <w:proofErr w:type="spellEnd"/>
      <w:r w:rsidRPr="00080AD7">
        <w:rPr>
          <w:spacing w:val="-2"/>
          <w:sz w:val="28"/>
          <w:szCs w:val="28"/>
        </w:rPr>
        <w:t>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09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Про всі неполадки в роботі устаткування, електромережі повідомити вчителю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1"/>
        <w:numPr>
          <w:ilvl w:val="0"/>
          <w:numId w:val="2"/>
        </w:numPr>
        <w:tabs>
          <w:tab w:val="left" w:pos="391"/>
        </w:tabs>
        <w:spacing w:before="0"/>
        <w:ind w:left="0" w:firstLine="709"/>
        <w:jc w:val="both"/>
      </w:pPr>
      <w:r w:rsidRPr="00080AD7">
        <w:t>Вимоги</w:t>
      </w:r>
      <w:r w:rsidRPr="00080AD7">
        <w:rPr>
          <w:spacing w:val="-12"/>
        </w:rPr>
        <w:t xml:space="preserve"> </w:t>
      </w:r>
      <w:r w:rsidRPr="00080AD7">
        <w:t>безпеки</w:t>
      </w:r>
      <w:r w:rsidRPr="00080AD7">
        <w:rPr>
          <w:spacing w:val="-6"/>
        </w:rPr>
        <w:t xml:space="preserve"> </w:t>
      </w:r>
      <w:r w:rsidRPr="00080AD7">
        <w:t>для</w:t>
      </w:r>
      <w:r w:rsidRPr="00080AD7">
        <w:rPr>
          <w:spacing w:val="-7"/>
        </w:rPr>
        <w:t xml:space="preserve"> </w:t>
      </w:r>
      <w:r w:rsidR="00665C0C">
        <w:t>здобувачів освіти</w:t>
      </w:r>
      <w:r w:rsidRPr="00080AD7">
        <w:rPr>
          <w:spacing w:val="-5"/>
        </w:rPr>
        <w:t xml:space="preserve"> </w:t>
      </w:r>
      <w:r w:rsidRPr="00080AD7">
        <w:t>в</w:t>
      </w:r>
      <w:r w:rsidRPr="00080AD7">
        <w:rPr>
          <w:spacing w:val="-6"/>
        </w:rPr>
        <w:t xml:space="preserve"> </w:t>
      </w:r>
      <w:r w:rsidRPr="00080AD7">
        <w:t>аварійних</w:t>
      </w:r>
      <w:r w:rsidRPr="00080AD7">
        <w:rPr>
          <w:spacing w:val="-4"/>
        </w:rPr>
        <w:t xml:space="preserve"> </w:t>
      </w:r>
      <w:r w:rsidRPr="00080AD7">
        <w:t>ситуаціях</w:t>
      </w:r>
      <w:r w:rsidRPr="00080AD7">
        <w:rPr>
          <w:spacing w:val="-3"/>
        </w:rPr>
        <w:t xml:space="preserve"> </w:t>
      </w:r>
      <w:r w:rsidRPr="00080AD7">
        <w:t>в</w:t>
      </w:r>
      <w:r w:rsidRPr="00080AD7">
        <w:rPr>
          <w:spacing w:val="-6"/>
        </w:rPr>
        <w:t xml:space="preserve"> </w:t>
      </w:r>
      <w:r w:rsidRPr="00080AD7">
        <w:t>кабінеті</w:t>
      </w:r>
      <w:r w:rsidRPr="00080AD7">
        <w:rPr>
          <w:spacing w:val="-3"/>
        </w:rPr>
        <w:t xml:space="preserve"> </w:t>
      </w:r>
      <w:r w:rsidRPr="00080AD7">
        <w:rPr>
          <w:spacing w:val="-2"/>
        </w:rPr>
        <w:t>хімії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633"/>
          <w:tab w:val="left" w:pos="1276"/>
          <w:tab w:val="left" w:pos="9415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При виникненні аварійної ситуації терміново повідомити вчителю і діяти за </w:t>
      </w:r>
      <w:r w:rsidRPr="00080AD7">
        <w:rPr>
          <w:spacing w:val="-2"/>
          <w:sz w:val="28"/>
          <w:szCs w:val="28"/>
        </w:rPr>
        <w:t>вказівкою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вчителя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17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 xml:space="preserve">При отриманні травми учням, повідомити вчителю і при необхідності допомогти йому викликати медичного працівника для надання першої медичної </w:t>
      </w:r>
      <w:r w:rsidRPr="00080AD7">
        <w:rPr>
          <w:spacing w:val="-2"/>
          <w:sz w:val="28"/>
          <w:szCs w:val="28"/>
        </w:rPr>
        <w:t>допомоги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потерпілому.</w:t>
      </w:r>
    </w:p>
    <w:p w:rsidR="009A42ED" w:rsidRPr="00080AD7" w:rsidRDefault="00D549B6" w:rsidP="00BB73BA">
      <w:pPr>
        <w:pStyle w:val="a6"/>
        <w:numPr>
          <w:ilvl w:val="1"/>
          <w:numId w:val="2"/>
        </w:numPr>
        <w:tabs>
          <w:tab w:val="left" w:pos="700"/>
          <w:tab w:val="left" w:pos="141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У разі необхідності надати першу допомогу потерпілому відповідно до інструкції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по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наданню</w:t>
      </w:r>
      <w:r w:rsidRPr="00080AD7">
        <w:rPr>
          <w:spacing w:val="7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першої</w:t>
      </w:r>
      <w:r w:rsidRPr="00080AD7">
        <w:rPr>
          <w:spacing w:val="7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допомоги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7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кабінеті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хімії</w:t>
      </w:r>
      <w:r w:rsidRPr="00080AD7">
        <w:rPr>
          <w:spacing w:val="72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загальноосвітнього</w:t>
      </w:r>
      <w:r w:rsidRPr="00080AD7">
        <w:rPr>
          <w:sz w:val="28"/>
          <w:szCs w:val="28"/>
          <w:lang w:val="ru-RU"/>
        </w:rPr>
        <w:t xml:space="preserve"> </w:t>
      </w:r>
      <w:r w:rsidRPr="00080AD7">
        <w:rPr>
          <w:spacing w:val="-2"/>
          <w:sz w:val="28"/>
          <w:szCs w:val="28"/>
        </w:rPr>
        <w:t>навчального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закладу.</w:t>
      </w:r>
    </w:p>
    <w:p w:rsidR="009A42ED" w:rsidRPr="00080AD7" w:rsidRDefault="00D549B6" w:rsidP="00BB73BA">
      <w:pPr>
        <w:pStyle w:val="a6"/>
        <w:numPr>
          <w:ilvl w:val="1"/>
          <w:numId w:val="1"/>
        </w:numPr>
        <w:tabs>
          <w:tab w:val="left" w:pos="674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У разі виникнення аварійних ситуацій (пожежа, поява сильних сторонніх запахів)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вказівкою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вчителя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хімії,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швидко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без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паніки,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покинути</w:t>
      </w:r>
      <w:r w:rsidRPr="00080AD7">
        <w:rPr>
          <w:spacing w:val="80"/>
          <w:sz w:val="28"/>
          <w:szCs w:val="28"/>
        </w:rPr>
        <w:t xml:space="preserve"> </w:t>
      </w:r>
      <w:r w:rsidRPr="00080AD7">
        <w:rPr>
          <w:sz w:val="28"/>
          <w:szCs w:val="28"/>
        </w:rPr>
        <w:t>кабінет.</w:t>
      </w:r>
    </w:p>
    <w:p w:rsidR="009A42ED" w:rsidRPr="00080AD7" w:rsidRDefault="00D549B6" w:rsidP="00BB73BA">
      <w:pPr>
        <w:pStyle w:val="a6"/>
        <w:numPr>
          <w:ilvl w:val="1"/>
          <w:numId w:val="1"/>
        </w:numPr>
        <w:tabs>
          <w:tab w:val="left" w:pos="60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</w:t>
      </w:r>
      <w:r w:rsidRPr="00080AD7">
        <w:rPr>
          <w:spacing w:val="-6"/>
          <w:sz w:val="28"/>
          <w:szCs w:val="28"/>
        </w:rPr>
        <w:t xml:space="preserve"> </w:t>
      </w:r>
      <w:r w:rsidRPr="00080AD7">
        <w:rPr>
          <w:sz w:val="28"/>
          <w:szCs w:val="28"/>
        </w:rPr>
        <w:t>раптовому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захворюванні,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або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поганому самопочутті,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повідомити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 xml:space="preserve">вчителю </w:t>
      </w:r>
      <w:r w:rsidRPr="00080AD7">
        <w:rPr>
          <w:spacing w:val="-2"/>
          <w:sz w:val="28"/>
          <w:szCs w:val="28"/>
        </w:rPr>
        <w:t>хімії.</w:t>
      </w:r>
    </w:p>
    <w:p w:rsidR="009A42ED" w:rsidRPr="00080AD7" w:rsidRDefault="00D549B6" w:rsidP="00665C0C">
      <w:pPr>
        <w:pStyle w:val="a6"/>
        <w:numPr>
          <w:ilvl w:val="1"/>
          <w:numId w:val="1"/>
        </w:numPr>
        <w:tabs>
          <w:tab w:val="left" w:pos="720"/>
          <w:tab w:val="left" w:pos="1701"/>
          <w:tab w:val="left" w:pos="6075"/>
          <w:tab w:val="left" w:pos="7522"/>
          <w:tab w:val="left" w:pos="8817"/>
        </w:tabs>
        <w:ind w:left="0" w:firstLine="709"/>
        <w:jc w:val="both"/>
        <w:rPr>
          <w:sz w:val="28"/>
          <w:szCs w:val="28"/>
        </w:rPr>
      </w:pPr>
      <w:bookmarkStart w:id="1" w:name="_GoBack"/>
      <w:bookmarkEnd w:id="1"/>
      <w:r w:rsidRPr="00080AD7">
        <w:rPr>
          <w:sz w:val="28"/>
          <w:szCs w:val="28"/>
        </w:rPr>
        <w:t xml:space="preserve">При розливі рідин або розсипанні твердих реактивів не прибирати їх </w:t>
      </w:r>
      <w:r w:rsidRPr="00080AD7">
        <w:rPr>
          <w:spacing w:val="-2"/>
          <w:sz w:val="28"/>
          <w:szCs w:val="28"/>
        </w:rPr>
        <w:t>самостійно,</w:t>
      </w:r>
      <w:r w:rsidRPr="00080AD7">
        <w:rPr>
          <w:sz w:val="28"/>
          <w:szCs w:val="28"/>
        </w:rPr>
        <w:t xml:space="preserve"> </w:t>
      </w:r>
      <w:r w:rsidRPr="00080AD7">
        <w:rPr>
          <w:spacing w:val="-10"/>
          <w:sz w:val="28"/>
          <w:szCs w:val="28"/>
        </w:rPr>
        <w:t>а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повідомити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про</w:t>
      </w:r>
      <w:r w:rsidRPr="00080AD7">
        <w:rPr>
          <w:sz w:val="28"/>
          <w:szCs w:val="28"/>
        </w:rPr>
        <w:t xml:space="preserve"> </w:t>
      </w:r>
      <w:r w:rsidRPr="00080AD7">
        <w:rPr>
          <w:spacing w:val="-5"/>
          <w:sz w:val="28"/>
          <w:szCs w:val="28"/>
        </w:rPr>
        <w:t>це</w:t>
      </w:r>
      <w:r w:rsidRPr="00080AD7">
        <w:rPr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вчителеві.</w:t>
      </w:r>
    </w:p>
    <w:p w:rsidR="009A42ED" w:rsidRPr="00080AD7" w:rsidRDefault="00D549B6" w:rsidP="00BB73BA">
      <w:pPr>
        <w:pStyle w:val="a6"/>
        <w:numPr>
          <w:ilvl w:val="1"/>
          <w:numId w:val="1"/>
        </w:numPr>
        <w:tabs>
          <w:tab w:val="left" w:pos="59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У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випадку</w:t>
      </w:r>
      <w:r w:rsidRPr="00080AD7">
        <w:rPr>
          <w:spacing w:val="-12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виникнення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пожежі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потрібно</w:t>
      </w:r>
      <w:r w:rsidRPr="00080AD7">
        <w:rPr>
          <w:spacing w:val="-15"/>
          <w:sz w:val="28"/>
          <w:szCs w:val="28"/>
        </w:rPr>
        <w:t xml:space="preserve"> </w:t>
      </w:r>
      <w:r w:rsidRPr="00080AD7">
        <w:rPr>
          <w:sz w:val="28"/>
          <w:szCs w:val="28"/>
        </w:rPr>
        <w:t>негайно</w:t>
      </w:r>
      <w:r w:rsidRPr="00080AD7">
        <w:rPr>
          <w:spacing w:val="-13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повідомити</w:t>
      </w:r>
      <w:r w:rsidRPr="00080AD7">
        <w:rPr>
          <w:spacing w:val="-12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телефоном</w:t>
      </w:r>
      <w:r w:rsidRPr="00080AD7">
        <w:rPr>
          <w:spacing w:val="-16"/>
          <w:sz w:val="28"/>
          <w:szCs w:val="28"/>
        </w:rPr>
        <w:t xml:space="preserve"> </w:t>
      </w:r>
      <w:r w:rsidRPr="00080AD7">
        <w:rPr>
          <w:sz w:val="28"/>
          <w:szCs w:val="28"/>
        </w:rPr>
        <w:t>101, звільнити приміщення, в міру можливостей вжити заходів з ліквідації пожежі, використовуючи</w:t>
      </w:r>
      <w:r w:rsidRPr="00080AD7">
        <w:rPr>
          <w:spacing w:val="49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всі</w:t>
      </w:r>
      <w:r w:rsidRPr="00080AD7">
        <w:rPr>
          <w:spacing w:val="5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засоби</w:t>
      </w:r>
      <w:r w:rsidRPr="00080AD7">
        <w:rPr>
          <w:spacing w:val="5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пожежогасіння,</w:t>
      </w:r>
      <w:r w:rsidRPr="00080AD7">
        <w:rPr>
          <w:spacing w:val="49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які</w:t>
      </w:r>
      <w:r w:rsidRPr="00080AD7">
        <w:rPr>
          <w:spacing w:val="50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є</w:t>
      </w:r>
      <w:r w:rsidRPr="00080AD7">
        <w:rPr>
          <w:spacing w:val="51"/>
          <w:w w:val="150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49"/>
          <w:w w:val="150"/>
          <w:sz w:val="28"/>
          <w:szCs w:val="28"/>
        </w:rPr>
        <w:t xml:space="preserve"> </w:t>
      </w:r>
      <w:r w:rsidRPr="00080AD7">
        <w:rPr>
          <w:spacing w:val="-2"/>
          <w:sz w:val="28"/>
          <w:szCs w:val="28"/>
        </w:rPr>
        <w:t>кабінеті.</w:t>
      </w:r>
    </w:p>
    <w:p w:rsidR="009A42ED" w:rsidRPr="00080AD7" w:rsidRDefault="00D549B6" w:rsidP="00BB73BA">
      <w:pPr>
        <w:pStyle w:val="a6"/>
        <w:numPr>
          <w:ilvl w:val="1"/>
          <w:numId w:val="1"/>
        </w:numPr>
        <w:tabs>
          <w:tab w:val="left" w:pos="633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 травмуванні учня потрібно надати першу допомогу, а при необхідності викликати швидку допомогу за телефоном 103.</w:t>
      </w:r>
    </w:p>
    <w:p w:rsidR="00BB73BA" w:rsidRPr="00080AD7" w:rsidRDefault="00BB73BA" w:rsidP="00BB73BA">
      <w:pPr>
        <w:pStyle w:val="a6"/>
        <w:ind w:left="0" w:firstLine="709"/>
        <w:jc w:val="both"/>
        <w:rPr>
          <w:sz w:val="28"/>
          <w:szCs w:val="28"/>
        </w:rPr>
      </w:pPr>
      <w:r w:rsidRPr="00080AD7">
        <w:rPr>
          <w:b/>
          <w:sz w:val="28"/>
          <w:szCs w:val="28"/>
        </w:rPr>
        <w:t>6.Завершальні</w:t>
      </w:r>
      <w:r w:rsidRPr="00080AD7">
        <w:rPr>
          <w:b/>
          <w:spacing w:val="-3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положення</w:t>
      </w:r>
      <w:r w:rsidRPr="00080AD7">
        <w:rPr>
          <w:b/>
          <w:spacing w:val="-4"/>
          <w:sz w:val="28"/>
          <w:szCs w:val="28"/>
        </w:rPr>
        <w:t xml:space="preserve"> </w:t>
      </w:r>
      <w:r w:rsidRPr="00080AD7">
        <w:rPr>
          <w:b/>
          <w:sz w:val="28"/>
          <w:szCs w:val="28"/>
        </w:rPr>
        <w:t>інструкції</w:t>
      </w:r>
    </w:p>
    <w:p w:rsidR="00BB73BA" w:rsidRPr="00080AD7" w:rsidRDefault="00BB73BA" w:rsidP="00BB73BA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lastRenderedPageBreak/>
        <w:t>Перевірка і перегляд інструкції повинна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здійснюватися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не</w:t>
      </w:r>
      <w:r w:rsidRPr="00080AD7">
        <w:rPr>
          <w:spacing w:val="-10"/>
          <w:sz w:val="28"/>
          <w:szCs w:val="28"/>
        </w:rPr>
        <w:t xml:space="preserve"> </w:t>
      </w:r>
      <w:r w:rsidRPr="00080AD7">
        <w:rPr>
          <w:sz w:val="28"/>
          <w:szCs w:val="28"/>
        </w:rPr>
        <w:t>рідше</w:t>
      </w:r>
      <w:r w:rsidRPr="00080AD7">
        <w:rPr>
          <w:spacing w:val="-8"/>
          <w:sz w:val="28"/>
          <w:szCs w:val="28"/>
        </w:rPr>
        <w:t xml:space="preserve"> </w:t>
      </w:r>
      <w:r w:rsidRPr="00080AD7">
        <w:rPr>
          <w:sz w:val="28"/>
          <w:szCs w:val="28"/>
        </w:rPr>
        <w:t>одного</w:t>
      </w:r>
      <w:r w:rsidRPr="00080AD7">
        <w:rPr>
          <w:spacing w:val="-9"/>
          <w:sz w:val="28"/>
          <w:szCs w:val="28"/>
        </w:rPr>
        <w:t xml:space="preserve"> </w:t>
      </w:r>
      <w:r w:rsidRPr="00080AD7">
        <w:rPr>
          <w:sz w:val="28"/>
          <w:szCs w:val="28"/>
        </w:rPr>
        <w:t>разу</w:t>
      </w:r>
      <w:r w:rsidRPr="00080AD7">
        <w:rPr>
          <w:spacing w:val="-7"/>
          <w:sz w:val="28"/>
          <w:szCs w:val="28"/>
        </w:rPr>
        <w:t xml:space="preserve"> </w:t>
      </w:r>
      <w:r w:rsidRPr="00080AD7">
        <w:rPr>
          <w:sz w:val="28"/>
          <w:szCs w:val="28"/>
        </w:rPr>
        <w:t>на</w:t>
      </w:r>
      <w:r w:rsidRPr="00080AD7">
        <w:rPr>
          <w:spacing w:val="-68"/>
          <w:sz w:val="28"/>
          <w:szCs w:val="28"/>
        </w:rPr>
        <w:t xml:space="preserve"> </w:t>
      </w:r>
      <w:r w:rsidRPr="00080AD7">
        <w:rPr>
          <w:sz w:val="28"/>
          <w:szCs w:val="28"/>
        </w:rPr>
        <w:t>5 років.</w:t>
      </w:r>
    </w:p>
    <w:p w:rsidR="00BB73BA" w:rsidRPr="00080AD7" w:rsidRDefault="00BB73BA" w:rsidP="00BB73BA">
      <w:pPr>
        <w:pStyle w:val="a6"/>
        <w:numPr>
          <w:ilvl w:val="1"/>
          <w:numId w:val="4"/>
        </w:numPr>
        <w:tabs>
          <w:tab w:val="left" w:pos="7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Дана інструкція повинна бути достроково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переглянута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наступних випадках:</w:t>
      </w:r>
    </w:p>
    <w:p w:rsidR="00BB73BA" w:rsidRPr="00080AD7" w:rsidRDefault="00BB73BA" w:rsidP="00BB73BA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при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перегляді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міжгалузевих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галузевих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правил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типових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інструкцій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охорони</w:t>
      </w:r>
      <w:r w:rsidRPr="00080AD7">
        <w:rPr>
          <w:spacing w:val="-4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та техніки безпеки;</w:t>
      </w:r>
    </w:p>
    <w:p w:rsidR="00BB73BA" w:rsidRPr="00080AD7" w:rsidRDefault="00BB73BA" w:rsidP="00BB73BA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за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результатами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аналізу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матеріалів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розслідування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аварій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та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нещасних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випадків;</w:t>
      </w:r>
    </w:p>
    <w:p w:rsidR="00BB73BA" w:rsidRPr="00080AD7" w:rsidRDefault="00BB73BA" w:rsidP="00BB73BA">
      <w:pPr>
        <w:pStyle w:val="a6"/>
        <w:numPr>
          <w:ilvl w:val="0"/>
          <w:numId w:val="3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на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вимогу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Державної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служби</w:t>
      </w:r>
      <w:r w:rsidRPr="00080AD7">
        <w:rPr>
          <w:spacing w:val="-5"/>
          <w:sz w:val="28"/>
          <w:szCs w:val="28"/>
        </w:rPr>
        <w:t xml:space="preserve"> </w:t>
      </w:r>
      <w:r w:rsidRPr="00080AD7">
        <w:rPr>
          <w:sz w:val="28"/>
          <w:szCs w:val="28"/>
        </w:rPr>
        <w:t>України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питань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праці.</w:t>
      </w:r>
    </w:p>
    <w:p w:rsidR="00BB73BA" w:rsidRPr="00080AD7" w:rsidRDefault="00BB73BA" w:rsidP="00BB73BA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80AD7">
        <w:rPr>
          <w:sz w:val="28"/>
          <w:szCs w:val="28"/>
        </w:rPr>
        <w:t>Якщо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протягом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5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років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з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дня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затвердження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(введення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в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дію)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даної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інструкції умови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не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змінюються,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то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її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дія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автоматично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продовжується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на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наступні</w:t>
      </w:r>
      <w:r w:rsidRPr="00080AD7">
        <w:rPr>
          <w:spacing w:val="-3"/>
          <w:sz w:val="28"/>
          <w:szCs w:val="28"/>
        </w:rPr>
        <w:t xml:space="preserve"> </w:t>
      </w:r>
      <w:r w:rsidRPr="00080AD7">
        <w:rPr>
          <w:sz w:val="28"/>
          <w:szCs w:val="28"/>
        </w:rPr>
        <w:t>5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років.</w:t>
      </w:r>
    </w:p>
    <w:p w:rsidR="00BB73BA" w:rsidRPr="00080AD7" w:rsidRDefault="00BB73BA" w:rsidP="00BB73BA">
      <w:pPr>
        <w:pStyle w:val="a6"/>
        <w:numPr>
          <w:ilvl w:val="1"/>
          <w:numId w:val="5"/>
        </w:numPr>
        <w:tabs>
          <w:tab w:val="left" w:pos="468"/>
        </w:tabs>
        <w:ind w:left="0" w:firstLine="709"/>
        <w:jc w:val="both"/>
        <w:rPr>
          <w:sz w:val="28"/>
          <w:szCs w:val="28"/>
        </w:rPr>
      </w:pPr>
      <w:r w:rsidRPr="00080AD7">
        <w:rPr>
          <w:spacing w:val="-1"/>
          <w:sz w:val="28"/>
          <w:szCs w:val="28"/>
        </w:rPr>
        <w:t>Відповідальність</w:t>
      </w:r>
      <w:r w:rsidRPr="00080AD7">
        <w:rPr>
          <w:spacing w:val="-16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своєчасне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внесення</w:t>
      </w:r>
      <w:r w:rsidRPr="00080AD7">
        <w:rPr>
          <w:spacing w:val="-16"/>
          <w:sz w:val="28"/>
          <w:szCs w:val="28"/>
        </w:rPr>
        <w:t xml:space="preserve"> </w:t>
      </w:r>
      <w:r w:rsidRPr="00080AD7">
        <w:rPr>
          <w:sz w:val="28"/>
          <w:szCs w:val="28"/>
        </w:rPr>
        <w:t>змін</w:t>
      </w:r>
      <w:r w:rsidRPr="00080AD7">
        <w:rPr>
          <w:spacing w:val="-17"/>
          <w:sz w:val="28"/>
          <w:szCs w:val="28"/>
        </w:rPr>
        <w:t xml:space="preserve"> </w:t>
      </w:r>
      <w:r w:rsidRPr="00080AD7">
        <w:rPr>
          <w:sz w:val="28"/>
          <w:szCs w:val="28"/>
        </w:rPr>
        <w:t>і</w:t>
      </w:r>
      <w:r w:rsidRPr="00080AD7">
        <w:rPr>
          <w:spacing w:val="-15"/>
          <w:sz w:val="28"/>
          <w:szCs w:val="28"/>
        </w:rPr>
        <w:t xml:space="preserve"> </w:t>
      </w:r>
      <w:r w:rsidRPr="00080AD7">
        <w:rPr>
          <w:sz w:val="28"/>
          <w:szCs w:val="28"/>
        </w:rPr>
        <w:t>доповнень,</w:t>
      </w:r>
      <w:r w:rsidRPr="00080AD7">
        <w:rPr>
          <w:spacing w:val="-14"/>
          <w:sz w:val="28"/>
          <w:szCs w:val="28"/>
        </w:rPr>
        <w:t xml:space="preserve"> </w:t>
      </w:r>
      <w:r w:rsidRPr="00080AD7">
        <w:rPr>
          <w:sz w:val="28"/>
          <w:szCs w:val="28"/>
        </w:rPr>
        <w:t>а</w:t>
      </w:r>
      <w:r w:rsidRPr="00080AD7">
        <w:rPr>
          <w:spacing w:val="-15"/>
          <w:sz w:val="28"/>
          <w:szCs w:val="28"/>
        </w:rPr>
        <w:t xml:space="preserve"> </w:t>
      </w:r>
      <w:r w:rsidRPr="00080AD7">
        <w:rPr>
          <w:sz w:val="28"/>
          <w:szCs w:val="28"/>
        </w:rPr>
        <w:t>також</w:t>
      </w:r>
      <w:r w:rsidRPr="00080AD7">
        <w:rPr>
          <w:spacing w:val="-16"/>
          <w:sz w:val="28"/>
          <w:szCs w:val="28"/>
        </w:rPr>
        <w:t xml:space="preserve"> </w:t>
      </w:r>
      <w:r w:rsidRPr="00080AD7">
        <w:rPr>
          <w:sz w:val="28"/>
          <w:szCs w:val="28"/>
        </w:rPr>
        <w:t>перегляд</w:t>
      </w:r>
      <w:r w:rsidRPr="00080AD7">
        <w:rPr>
          <w:spacing w:val="-67"/>
          <w:sz w:val="28"/>
          <w:szCs w:val="28"/>
        </w:rPr>
        <w:t xml:space="preserve"> </w:t>
      </w:r>
      <w:r w:rsidRPr="00080AD7">
        <w:rPr>
          <w:sz w:val="28"/>
          <w:szCs w:val="28"/>
        </w:rPr>
        <w:t>даної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інструкції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покладається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на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відповідального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за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охорону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праці</w:t>
      </w:r>
      <w:r w:rsidRPr="00080AD7">
        <w:rPr>
          <w:spacing w:val="1"/>
          <w:sz w:val="28"/>
          <w:szCs w:val="28"/>
        </w:rPr>
        <w:t xml:space="preserve"> </w:t>
      </w:r>
      <w:r w:rsidRPr="00080AD7">
        <w:rPr>
          <w:sz w:val="28"/>
          <w:szCs w:val="28"/>
        </w:rPr>
        <w:t>співробітника</w:t>
      </w:r>
      <w:r w:rsidRPr="00080AD7">
        <w:rPr>
          <w:spacing w:val="-1"/>
          <w:sz w:val="28"/>
          <w:szCs w:val="28"/>
        </w:rPr>
        <w:t xml:space="preserve"> </w:t>
      </w:r>
      <w:r w:rsidRPr="00080AD7">
        <w:rPr>
          <w:sz w:val="28"/>
          <w:szCs w:val="28"/>
        </w:rPr>
        <w:t>загальноосвітнього</w:t>
      </w:r>
      <w:r w:rsidRPr="00080AD7">
        <w:rPr>
          <w:spacing w:val="-2"/>
          <w:sz w:val="28"/>
          <w:szCs w:val="28"/>
        </w:rPr>
        <w:t xml:space="preserve"> </w:t>
      </w:r>
      <w:r w:rsidRPr="00080AD7">
        <w:rPr>
          <w:sz w:val="28"/>
          <w:szCs w:val="28"/>
        </w:rPr>
        <w:t>навчального закладу.</w:t>
      </w:r>
    </w:p>
    <w:p w:rsidR="009A42ED" w:rsidRPr="00080AD7" w:rsidRDefault="009A42ED">
      <w:pPr>
        <w:pStyle w:val="a3"/>
        <w:ind w:left="0"/>
      </w:pPr>
    </w:p>
    <w:p w:rsidR="009A42ED" w:rsidRPr="00080AD7" w:rsidRDefault="00D549B6" w:rsidP="00D549B6">
      <w:pPr>
        <w:pStyle w:val="a3"/>
        <w:spacing w:before="158"/>
        <w:ind w:left="0"/>
      </w:pPr>
      <w:r w:rsidRPr="00080AD7">
        <w:rPr>
          <w:noProof/>
          <w:lang w:val="ru-RU" w:eastAsia="ru-RU"/>
        </w:rPr>
        <w:drawing>
          <wp:inline distT="0" distB="0" distL="0" distR="0" wp14:anchorId="525C2C72" wp14:editId="3521F0B9">
            <wp:extent cx="1845548" cy="5830570"/>
            <wp:effectExtent l="762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851922" cy="58507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A42ED" w:rsidRPr="00080AD7" w:rsidSect="00BB73BA">
      <w:pgSz w:w="11910" w:h="16840"/>
      <w:pgMar w:top="1134" w:right="567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1D2EB9"/>
    <w:multiLevelType w:val="multilevel"/>
    <w:tmpl w:val="432C45F8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C5809B9"/>
    <w:multiLevelType w:val="multilevel"/>
    <w:tmpl w:val="94EC98D0"/>
    <w:lvl w:ilvl="0">
      <w:start w:val="5"/>
      <w:numFmt w:val="decimal"/>
      <w:lvlText w:val="%1"/>
      <w:lvlJc w:val="left"/>
      <w:pPr>
        <w:ind w:left="112" w:hanging="564"/>
        <w:jc w:val="left"/>
      </w:pPr>
      <w:rPr>
        <w:rFonts w:hint="default"/>
        <w:lang w:val="uk-UA" w:eastAsia="en-US" w:bidi="ar-SA"/>
      </w:rPr>
    </w:lvl>
    <w:lvl w:ilvl="1">
      <w:start w:val="3"/>
      <w:numFmt w:val="decimal"/>
      <w:lvlText w:val="%1.%2."/>
      <w:lvlJc w:val="left"/>
      <w:pPr>
        <w:ind w:left="112" w:hanging="5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•"/>
      <w:lvlJc w:val="left"/>
      <w:pPr>
        <w:ind w:left="2125" w:hanging="564"/>
      </w:pPr>
      <w:rPr>
        <w:rFonts w:hint="default"/>
        <w:lang w:val="uk-UA" w:eastAsia="en-US" w:bidi="ar-SA"/>
      </w:rPr>
    </w:lvl>
    <w:lvl w:ilvl="3">
      <w:numFmt w:val="bullet"/>
      <w:lvlText w:val="•"/>
      <w:lvlJc w:val="left"/>
      <w:pPr>
        <w:ind w:left="3127" w:hanging="564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4130" w:hanging="564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5133" w:hanging="564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6135" w:hanging="564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7138" w:hanging="564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141" w:hanging="564"/>
      </w:pPr>
      <w:rPr>
        <w:rFonts w:hint="default"/>
        <w:lang w:val="uk-UA" w:eastAsia="en-US" w:bidi="ar-SA"/>
      </w:rPr>
    </w:lvl>
  </w:abstractNum>
  <w:abstractNum w:abstractNumId="2" w15:restartNumberingAfterBreak="0">
    <w:nsid w:val="2A4E39BF"/>
    <w:multiLevelType w:val="multilevel"/>
    <w:tmpl w:val="3A06740E"/>
    <w:lvl w:ilvl="0">
      <w:start w:val="6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344C095F"/>
    <w:multiLevelType w:val="multilevel"/>
    <w:tmpl w:val="07D86516"/>
    <w:lvl w:ilvl="0">
      <w:start w:val="1"/>
      <w:numFmt w:val="decimal"/>
      <w:lvlText w:val="%1."/>
      <w:lvlJc w:val="left"/>
      <w:pPr>
        <w:ind w:left="2633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1">
      <w:start w:val="1"/>
      <w:numFmt w:val="decimal"/>
      <w:lvlText w:val="%1.%2."/>
      <w:lvlJc w:val="left"/>
      <w:pPr>
        <w:ind w:left="112" w:hanging="4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uk-UA" w:eastAsia="en-US" w:bidi="ar-SA"/>
      </w:rPr>
    </w:lvl>
    <w:lvl w:ilvl="2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uk-UA" w:eastAsia="en-US" w:bidi="ar-SA"/>
      </w:rPr>
    </w:lvl>
    <w:lvl w:ilvl="3">
      <w:numFmt w:val="bullet"/>
      <w:lvlText w:val="•"/>
      <w:lvlJc w:val="left"/>
      <w:pPr>
        <w:ind w:left="2640" w:hanging="360"/>
      </w:pPr>
      <w:rPr>
        <w:rFonts w:hint="default"/>
        <w:lang w:val="uk-UA" w:eastAsia="en-US" w:bidi="ar-SA"/>
      </w:rPr>
    </w:lvl>
    <w:lvl w:ilvl="4">
      <w:numFmt w:val="bullet"/>
      <w:lvlText w:val="•"/>
      <w:lvlJc w:val="left"/>
      <w:pPr>
        <w:ind w:left="3712" w:hanging="360"/>
      </w:pPr>
      <w:rPr>
        <w:rFonts w:hint="default"/>
        <w:lang w:val="uk-UA" w:eastAsia="en-US" w:bidi="ar-SA"/>
      </w:rPr>
    </w:lvl>
    <w:lvl w:ilvl="5">
      <w:numFmt w:val="bullet"/>
      <w:lvlText w:val="•"/>
      <w:lvlJc w:val="left"/>
      <w:pPr>
        <w:ind w:left="4784" w:hanging="360"/>
      </w:pPr>
      <w:rPr>
        <w:rFonts w:hint="default"/>
        <w:lang w:val="uk-UA" w:eastAsia="en-US" w:bidi="ar-SA"/>
      </w:rPr>
    </w:lvl>
    <w:lvl w:ilvl="6">
      <w:numFmt w:val="bullet"/>
      <w:lvlText w:val="•"/>
      <w:lvlJc w:val="left"/>
      <w:pPr>
        <w:ind w:left="5857" w:hanging="360"/>
      </w:pPr>
      <w:rPr>
        <w:rFonts w:hint="default"/>
        <w:lang w:val="uk-UA" w:eastAsia="en-US" w:bidi="ar-SA"/>
      </w:rPr>
    </w:lvl>
    <w:lvl w:ilvl="7">
      <w:numFmt w:val="bullet"/>
      <w:lvlText w:val="•"/>
      <w:lvlJc w:val="left"/>
      <w:pPr>
        <w:ind w:left="6929" w:hanging="360"/>
      </w:pPr>
      <w:rPr>
        <w:rFonts w:hint="default"/>
        <w:lang w:val="uk-UA" w:eastAsia="en-US" w:bidi="ar-SA"/>
      </w:rPr>
    </w:lvl>
    <w:lvl w:ilvl="8">
      <w:numFmt w:val="bullet"/>
      <w:lvlText w:val="•"/>
      <w:lvlJc w:val="left"/>
      <w:pPr>
        <w:ind w:left="8001" w:hanging="360"/>
      </w:pPr>
      <w:rPr>
        <w:rFonts w:hint="default"/>
        <w:lang w:val="uk-UA" w:eastAsia="en-US" w:bidi="ar-SA"/>
      </w:rPr>
    </w:lvl>
  </w:abstractNum>
  <w:abstractNum w:abstractNumId="4" w15:restartNumberingAfterBreak="0">
    <w:nsid w:val="44907F08"/>
    <w:multiLevelType w:val="hybridMultilevel"/>
    <w:tmpl w:val="48462ECC"/>
    <w:lvl w:ilvl="0" w:tplc="9AF4F6B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color w:val="0F0D0D"/>
        <w:w w:val="99"/>
        <w:sz w:val="20"/>
        <w:szCs w:val="20"/>
        <w:lang w:val="uk-UA" w:eastAsia="en-US" w:bidi="ar-SA"/>
      </w:rPr>
    </w:lvl>
    <w:lvl w:ilvl="1" w:tplc="2C4CC88C">
      <w:numFmt w:val="bullet"/>
      <w:lvlText w:val="•"/>
      <w:lvlJc w:val="left"/>
      <w:pPr>
        <w:ind w:left="1384" w:hanging="360"/>
      </w:pPr>
      <w:rPr>
        <w:rFonts w:hint="default"/>
        <w:lang w:val="uk-UA" w:eastAsia="en-US" w:bidi="ar-SA"/>
      </w:rPr>
    </w:lvl>
    <w:lvl w:ilvl="2" w:tplc="55760052">
      <w:numFmt w:val="bullet"/>
      <w:lvlText w:val="•"/>
      <w:lvlJc w:val="left"/>
      <w:pPr>
        <w:ind w:left="2309" w:hanging="360"/>
      </w:pPr>
      <w:rPr>
        <w:rFonts w:hint="default"/>
        <w:lang w:val="uk-UA" w:eastAsia="en-US" w:bidi="ar-SA"/>
      </w:rPr>
    </w:lvl>
    <w:lvl w:ilvl="3" w:tplc="A378BD58">
      <w:numFmt w:val="bullet"/>
      <w:lvlText w:val="•"/>
      <w:lvlJc w:val="left"/>
      <w:pPr>
        <w:ind w:left="3233" w:hanging="360"/>
      </w:pPr>
      <w:rPr>
        <w:rFonts w:hint="default"/>
        <w:lang w:val="uk-UA" w:eastAsia="en-US" w:bidi="ar-SA"/>
      </w:rPr>
    </w:lvl>
    <w:lvl w:ilvl="4" w:tplc="54300E72">
      <w:numFmt w:val="bullet"/>
      <w:lvlText w:val="•"/>
      <w:lvlJc w:val="left"/>
      <w:pPr>
        <w:ind w:left="4158" w:hanging="360"/>
      </w:pPr>
      <w:rPr>
        <w:rFonts w:hint="default"/>
        <w:lang w:val="uk-UA" w:eastAsia="en-US" w:bidi="ar-SA"/>
      </w:rPr>
    </w:lvl>
    <w:lvl w:ilvl="5" w:tplc="670A6CCC">
      <w:numFmt w:val="bullet"/>
      <w:lvlText w:val="•"/>
      <w:lvlJc w:val="left"/>
      <w:pPr>
        <w:ind w:left="5083" w:hanging="360"/>
      </w:pPr>
      <w:rPr>
        <w:rFonts w:hint="default"/>
        <w:lang w:val="uk-UA" w:eastAsia="en-US" w:bidi="ar-SA"/>
      </w:rPr>
    </w:lvl>
    <w:lvl w:ilvl="6" w:tplc="2A6CCAD6">
      <w:numFmt w:val="bullet"/>
      <w:lvlText w:val="•"/>
      <w:lvlJc w:val="left"/>
      <w:pPr>
        <w:ind w:left="6007" w:hanging="360"/>
      </w:pPr>
      <w:rPr>
        <w:rFonts w:hint="default"/>
        <w:lang w:val="uk-UA" w:eastAsia="en-US" w:bidi="ar-SA"/>
      </w:rPr>
    </w:lvl>
    <w:lvl w:ilvl="7" w:tplc="244A9594">
      <w:numFmt w:val="bullet"/>
      <w:lvlText w:val="•"/>
      <w:lvlJc w:val="left"/>
      <w:pPr>
        <w:ind w:left="6932" w:hanging="360"/>
      </w:pPr>
      <w:rPr>
        <w:rFonts w:hint="default"/>
        <w:lang w:val="uk-UA" w:eastAsia="en-US" w:bidi="ar-SA"/>
      </w:rPr>
    </w:lvl>
    <w:lvl w:ilvl="8" w:tplc="E710FA3E">
      <w:numFmt w:val="bullet"/>
      <w:lvlText w:val="•"/>
      <w:lvlJc w:val="left"/>
      <w:pPr>
        <w:ind w:left="7857" w:hanging="360"/>
      </w:pPr>
      <w:rPr>
        <w:rFonts w:hint="default"/>
        <w:lang w:val="uk-UA" w:eastAsia="en-US" w:bidi="ar-S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A42ED"/>
    <w:rsid w:val="00080AD7"/>
    <w:rsid w:val="002B6087"/>
    <w:rsid w:val="00324CFA"/>
    <w:rsid w:val="00665C0C"/>
    <w:rsid w:val="009A42ED"/>
    <w:rsid w:val="00BB73BA"/>
    <w:rsid w:val="00D54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C2DD4C-99C0-4885-912C-50A4AFC8C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spacing w:before="159"/>
      <w:ind w:left="391" w:hanging="27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/>
    </w:pPr>
    <w:rPr>
      <w:sz w:val="28"/>
      <w:szCs w:val="28"/>
    </w:rPr>
  </w:style>
  <w:style w:type="paragraph" w:styleId="a4">
    <w:name w:val="Title"/>
    <w:basedOn w:val="a"/>
    <w:link w:val="a5"/>
    <w:uiPriority w:val="1"/>
    <w:qFormat/>
    <w:pPr>
      <w:spacing w:before="191"/>
      <w:jc w:val="center"/>
    </w:pPr>
    <w:rPr>
      <w:b/>
      <w:bCs/>
      <w:sz w:val="36"/>
      <w:szCs w:val="36"/>
    </w:rPr>
  </w:style>
  <w:style w:type="paragraph" w:styleId="a6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5">
    <w:name w:val="Название Знак"/>
    <w:basedOn w:val="a0"/>
    <w:link w:val="a4"/>
    <w:uiPriority w:val="1"/>
    <w:rsid w:val="00D549B6"/>
    <w:rPr>
      <w:rFonts w:ascii="Times New Roman" w:eastAsia="Times New Roman" w:hAnsi="Times New Roman" w:cs="Times New Roman"/>
      <w:b/>
      <w:bCs/>
      <w:sz w:val="36"/>
      <w:szCs w:val="36"/>
      <w:lang w:val="uk-UA"/>
    </w:rPr>
  </w:style>
  <w:style w:type="paragraph" w:styleId="a7">
    <w:name w:val="Balloon Text"/>
    <w:basedOn w:val="a"/>
    <w:link w:val="a8"/>
    <w:uiPriority w:val="99"/>
    <w:semiHidden/>
    <w:unhideWhenUsed/>
    <w:rsid w:val="002B6087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B6087"/>
    <w:rPr>
      <w:rFonts w:ascii="Segoe UI" w:eastAsia="Times New Roman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1164</Words>
  <Characters>6638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Учетная запись Майкрософт</cp:lastModifiedBy>
  <cp:revision>7</cp:revision>
  <cp:lastPrinted>2024-02-10T08:53:00Z</cp:lastPrinted>
  <dcterms:created xsi:type="dcterms:W3CDTF">2024-01-25T12:30:00Z</dcterms:created>
  <dcterms:modified xsi:type="dcterms:W3CDTF">2024-02-12T20:01:00Z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2024-01-25T00:00:00Z</vt:filetime>
  </property>
  <property fmtid="{D5CDD505-2E9C-101B-9397-08002B2CF9AE}" pid="5" name="Producer">
    <vt:lpwstr>Microsoft® Word 2016</vt:lpwstr>
  </property>
</Properties>
</file>