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D8E" w:rsidRPr="000B50A4" w:rsidRDefault="002D0D8E" w:rsidP="000B50A4">
      <w:pPr>
        <w:spacing w:line="288" w:lineRule="auto"/>
        <w:jc w:val="center"/>
        <w:rPr>
          <w:b/>
          <w:sz w:val="28"/>
          <w:szCs w:val="28"/>
        </w:rPr>
      </w:pPr>
      <w:r w:rsidRPr="000B50A4">
        <w:rPr>
          <w:b/>
          <w:sz w:val="28"/>
          <w:szCs w:val="28"/>
        </w:rPr>
        <w:t>НОВООДЕСЬКИЙ ЛІЦЕЙ №2</w:t>
      </w:r>
    </w:p>
    <w:p w:rsidR="002D0D8E" w:rsidRPr="000B50A4" w:rsidRDefault="002D0D8E" w:rsidP="000B50A4">
      <w:pPr>
        <w:spacing w:line="288" w:lineRule="auto"/>
        <w:jc w:val="center"/>
        <w:rPr>
          <w:sz w:val="28"/>
          <w:szCs w:val="28"/>
          <w:u w:val="single"/>
        </w:rPr>
      </w:pPr>
      <w:r w:rsidRPr="000B50A4">
        <w:rPr>
          <w:b/>
          <w:sz w:val="28"/>
          <w:szCs w:val="28"/>
          <w:u w:val="single"/>
        </w:rPr>
        <w:t>НОВООДЕСЬКОЇ МІСЬКОЇ РАДИ МИКОЛАЇВСЬКОЇ ОБЛАСТІ</w:t>
      </w:r>
    </w:p>
    <w:p w:rsidR="002D0D8E" w:rsidRPr="000B50A4" w:rsidRDefault="002D0D8E" w:rsidP="000B50A4">
      <w:pPr>
        <w:spacing w:after="200" w:line="288" w:lineRule="auto"/>
        <w:jc w:val="center"/>
      </w:pPr>
    </w:p>
    <w:p w:rsidR="002D0D8E" w:rsidRPr="000B50A4" w:rsidRDefault="002D0D8E" w:rsidP="000B50A4">
      <w:pPr>
        <w:spacing w:line="288" w:lineRule="auto"/>
      </w:pPr>
      <w:r w:rsidRPr="000B50A4">
        <w:rPr>
          <w:noProof/>
          <w:lang w:val="ru-RU" w:eastAsia="ru-RU"/>
        </w:rPr>
        <w:drawing>
          <wp:anchor distT="0" distB="0" distL="114300" distR="114300" simplePos="0" relativeHeight="251657216" behindDoc="1" locked="0" layoutInCell="1" allowOverlap="1" wp14:anchorId="32DAE5AE" wp14:editId="12AA1044">
            <wp:simplePos x="0" y="0"/>
            <wp:positionH relativeFrom="column">
              <wp:posOffset>4077970</wp:posOffset>
            </wp:positionH>
            <wp:positionV relativeFrom="paragraph">
              <wp:posOffset>17145</wp:posOffset>
            </wp:positionV>
            <wp:extent cx="1203960" cy="3352800"/>
            <wp:effectExtent l="0" t="7620" r="7620" b="7620"/>
            <wp:wrapTight wrapText="bothSides">
              <wp:wrapPolygon edited="0">
                <wp:start x="21737" y="49"/>
                <wp:lineTo x="205" y="49"/>
                <wp:lineTo x="205" y="21526"/>
                <wp:lineTo x="21737" y="21526"/>
                <wp:lineTo x="21737" y="49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20396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329B" w:rsidRPr="000B50A4" w:rsidRDefault="0061329B" w:rsidP="000B50A4">
      <w:pPr>
        <w:jc w:val="right"/>
        <w:rPr>
          <w:b/>
          <w:sz w:val="28"/>
          <w:szCs w:val="28"/>
        </w:rPr>
      </w:pPr>
      <w:r w:rsidRPr="000B50A4">
        <w:rPr>
          <w:b/>
          <w:sz w:val="28"/>
          <w:szCs w:val="28"/>
        </w:rPr>
        <w:t>ЗАТВЕРДЖЕНО</w:t>
      </w:r>
    </w:p>
    <w:p w:rsidR="0061329B" w:rsidRPr="000B50A4" w:rsidRDefault="0061329B" w:rsidP="000B50A4">
      <w:pPr>
        <w:jc w:val="right"/>
        <w:rPr>
          <w:sz w:val="28"/>
          <w:szCs w:val="28"/>
        </w:rPr>
      </w:pPr>
      <w:r w:rsidRPr="000B50A4">
        <w:rPr>
          <w:sz w:val="28"/>
          <w:szCs w:val="28"/>
        </w:rPr>
        <w:t>Наказом від 30.06.2023 р. №71-г</w:t>
      </w:r>
    </w:p>
    <w:p w:rsidR="002D0D8E" w:rsidRPr="000B50A4" w:rsidRDefault="002D0D8E" w:rsidP="000B50A4">
      <w:pPr>
        <w:jc w:val="right"/>
        <w:rPr>
          <w:sz w:val="28"/>
          <w:szCs w:val="28"/>
        </w:rPr>
      </w:pPr>
    </w:p>
    <w:p w:rsidR="002D0D8E" w:rsidRPr="000B50A4" w:rsidRDefault="002D0D8E" w:rsidP="000B50A4">
      <w:pPr>
        <w:spacing w:line="288" w:lineRule="auto"/>
        <w:jc w:val="center"/>
      </w:pPr>
    </w:p>
    <w:p w:rsidR="002D0D8E" w:rsidRPr="000B50A4" w:rsidRDefault="002D0D8E" w:rsidP="000B50A4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2D0D8E" w:rsidRPr="000B50A4" w:rsidRDefault="002D0D8E" w:rsidP="000B50A4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2D0D8E" w:rsidRPr="000B50A4" w:rsidRDefault="002D0D8E" w:rsidP="000B50A4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2D0D8E" w:rsidRPr="000B50A4" w:rsidRDefault="002D0D8E" w:rsidP="000B50A4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rPr>
          <w:b/>
        </w:rPr>
      </w:pPr>
    </w:p>
    <w:p w:rsidR="002D0D8E" w:rsidRPr="000B50A4" w:rsidRDefault="002D0D8E" w:rsidP="000B50A4"/>
    <w:p w:rsidR="002D0D8E" w:rsidRPr="000B50A4" w:rsidRDefault="002D0D8E" w:rsidP="000B50A4">
      <w:pPr>
        <w:jc w:val="center"/>
        <w:rPr>
          <w:sz w:val="28"/>
          <w:szCs w:val="28"/>
        </w:rPr>
      </w:pPr>
    </w:p>
    <w:p w:rsidR="00FD0A16" w:rsidRPr="000B50A4" w:rsidRDefault="00FD0A16" w:rsidP="000B50A4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FD0A16" w:rsidRPr="000B50A4" w:rsidRDefault="00FD0A16" w:rsidP="000B50A4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2D0D8E" w:rsidRPr="000B50A4" w:rsidRDefault="002D0D8E" w:rsidP="000B50A4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b/>
        </w:rPr>
      </w:pPr>
    </w:p>
    <w:p w:rsidR="00FD0A16" w:rsidRPr="000B50A4" w:rsidRDefault="00FD0A16" w:rsidP="000B50A4"/>
    <w:p w:rsidR="00FD0A16" w:rsidRPr="000B50A4" w:rsidRDefault="00FD0A16" w:rsidP="000B50A4">
      <w:pPr>
        <w:jc w:val="center"/>
        <w:rPr>
          <w:sz w:val="28"/>
          <w:szCs w:val="28"/>
        </w:rPr>
      </w:pPr>
    </w:p>
    <w:p w:rsidR="00FD0A16" w:rsidRPr="000B50A4" w:rsidRDefault="00FD0A16" w:rsidP="000B50A4">
      <w:pPr>
        <w:pStyle w:val="a4"/>
        <w:spacing w:before="85"/>
        <w:ind w:right="0"/>
        <w:rPr>
          <w:szCs w:val="28"/>
        </w:rPr>
      </w:pPr>
      <w:r w:rsidRPr="000B50A4">
        <w:rPr>
          <w:szCs w:val="28"/>
        </w:rPr>
        <w:t>ІНСТРУКЦІЯ</w:t>
      </w:r>
      <w:r w:rsidRPr="000B50A4">
        <w:rPr>
          <w:spacing w:val="-3"/>
          <w:szCs w:val="28"/>
        </w:rPr>
        <w:t xml:space="preserve"> </w:t>
      </w:r>
      <w:r w:rsidR="0061329B" w:rsidRPr="000B50A4">
        <w:rPr>
          <w:szCs w:val="28"/>
        </w:rPr>
        <w:t>№9</w:t>
      </w:r>
    </w:p>
    <w:p w:rsidR="00FD0A16" w:rsidRPr="000B50A4" w:rsidRDefault="00FD0A16" w:rsidP="000B50A4">
      <w:pPr>
        <w:pStyle w:val="a4"/>
        <w:ind w:left="142" w:right="0"/>
        <w:rPr>
          <w:sz w:val="28"/>
          <w:szCs w:val="28"/>
        </w:rPr>
      </w:pPr>
      <w:r w:rsidRPr="000B50A4">
        <w:rPr>
          <w:sz w:val="28"/>
          <w:szCs w:val="28"/>
        </w:rPr>
        <w:t>З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ОХОРОНИ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ДЛЯ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ПЕДАГОГА-ОРГАНІЗАТОРА</w:t>
      </w:r>
    </w:p>
    <w:p w:rsidR="00FD0A16" w:rsidRPr="000B50A4" w:rsidRDefault="00FD0A16" w:rsidP="000B50A4">
      <w:pPr>
        <w:jc w:val="center"/>
        <w:rPr>
          <w:b/>
          <w:sz w:val="28"/>
          <w:szCs w:val="28"/>
        </w:rPr>
      </w:pPr>
    </w:p>
    <w:p w:rsidR="00FD0A16" w:rsidRPr="000B50A4" w:rsidRDefault="00FD0A16" w:rsidP="000B50A4"/>
    <w:p w:rsidR="00FD0A16" w:rsidRPr="000B50A4" w:rsidRDefault="00FD0A16" w:rsidP="000B50A4"/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FD0A16" w:rsidRPr="000B50A4" w:rsidRDefault="00FD0A16" w:rsidP="000B50A4">
      <w:pPr>
        <w:tabs>
          <w:tab w:val="left" w:pos="3915"/>
        </w:tabs>
        <w:rPr>
          <w:sz w:val="28"/>
          <w:szCs w:val="28"/>
        </w:rPr>
      </w:pPr>
    </w:p>
    <w:p w:rsidR="0061329B" w:rsidRPr="000B50A4" w:rsidRDefault="0061329B" w:rsidP="000B50A4">
      <w:pPr>
        <w:tabs>
          <w:tab w:val="left" w:pos="3915"/>
        </w:tabs>
        <w:rPr>
          <w:sz w:val="28"/>
          <w:szCs w:val="28"/>
        </w:rPr>
      </w:pPr>
    </w:p>
    <w:p w:rsidR="0061329B" w:rsidRPr="000B50A4" w:rsidRDefault="0061329B" w:rsidP="000B50A4">
      <w:pPr>
        <w:tabs>
          <w:tab w:val="left" w:pos="3915"/>
        </w:tabs>
        <w:rPr>
          <w:sz w:val="28"/>
          <w:szCs w:val="28"/>
        </w:rPr>
      </w:pPr>
    </w:p>
    <w:p w:rsidR="0061329B" w:rsidRPr="000B50A4" w:rsidRDefault="0061329B" w:rsidP="000B50A4">
      <w:pPr>
        <w:tabs>
          <w:tab w:val="left" w:pos="3915"/>
        </w:tabs>
        <w:rPr>
          <w:sz w:val="28"/>
          <w:szCs w:val="28"/>
        </w:rPr>
      </w:pPr>
    </w:p>
    <w:p w:rsidR="0061329B" w:rsidRPr="000B50A4" w:rsidRDefault="0061329B" w:rsidP="000B50A4">
      <w:pPr>
        <w:tabs>
          <w:tab w:val="left" w:pos="3915"/>
        </w:tabs>
        <w:rPr>
          <w:sz w:val="28"/>
          <w:szCs w:val="28"/>
        </w:rPr>
      </w:pPr>
    </w:p>
    <w:p w:rsidR="0061329B" w:rsidRPr="000B50A4" w:rsidRDefault="0061329B" w:rsidP="000B50A4">
      <w:pPr>
        <w:tabs>
          <w:tab w:val="left" w:pos="3915"/>
        </w:tabs>
        <w:rPr>
          <w:sz w:val="28"/>
          <w:szCs w:val="28"/>
        </w:rPr>
      </w:pPr>
    </w:p>
    <w:p w:rsidR="0061329B" w:rsidRPr="000B50A4" w:rsidRDefault="0061329B" w:rsidP="000B50A4">
      <w:pPr>
        <w:pStyle w:val="a4"/>
        <w:spacing w:before="85"/>
        <w:ind w:left="0" w:right="0"/>
        <w:rPr>
          <w:spacing w:val="-11"/>
          <w:sz w:val="28"/>
          <w:szCs w:val="28"/>
        </w:rPr>
      </w:pPr>
      <w:r w:rsidRPr="000B50A4">
        <w:rPr>
          <w:spacing w:val="-11"/>
          <w:sz w:val="28"/>
          <w:szCs w:val="28"/>
        </w:rPr>
        <w:t>Нова Одеса</w:t>
      </w:r>
      <w:r w:rsidR="000B50A4">
        <w:rPr>
          <w:spacing w:val="-11"/>
          <w:sz w:val="28"/>
          <w:szCs w:val="28"/>
        </w:rPr>
        <w:t>, 2023р</w:t>
      </w:r>
    </w:p>
    <w:p w:rsidR="0061329B" w:rsidRPr="000B50A4" w:rsidRDefault="0061329B" w:rsidP="000B50A4">
      <w:pPr>
        <w:rPr>
          <w:b/>
          <w:bCs/>
          <w:sz w:val="28"/>
          <w:szCs w:val="28"/>
        </w:rPr>
      </w:pPr>
      <w:r w:rsidRPr="000B50A4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4CE42E" wp14:editId="7EDAA3A1">
                <wp:simplePos x="0" y="0"/>
                <wp:positionH relativeFrom="column">
                  <wp:posOffset>53340</wp:posOffset>
                </wp:positionH>
                <wp:positionV relativeFrom="paragraph">
                  <wp:posOffset>43180</wp:posOffset>
                </wp:positionV>
                <wp:extent cx="6324600" cy="22860"/>
                <wp:effectExtent l="0" t="0" r="19050" b="3429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324600" cy="2286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6C246D"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2pt,3.4pt" to="502.2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" strokecolor="windowText" strokeweight="1pt">
                <v:stroke joinstyle="miter"/>
                <o:lock v:ext="edit" shapetype="f"/>
              </v:line>
            </w:pict>
          </mc:Fallback>
        </mc:AlternateContent>
      </w:r>
      <w:r w:rsidRPr="000B50A4">
        <w:rPr>
          <w:sz w:val="28"/>
          <w:szCs w:val="28"/>
        </w:rPr>
        <w:br w:type="page"/>
      </w:r>
    </w:p>
    <w:p w:rsidR="0063538C" w:rsidRPr="000B50A4" w:rsidRDefault="00C22977" w:rsidP="000B50A4">
      <w:pPr>
        <w:pStyle w:val="a4"/>
        <w:spacing w:line="240" w:lineRule="auto"/>
        <w:ind w:left="0" w:right="0"/>
        <w:rPr>
          <w:sz w:val="28"/>
          <w:szCs w:val="28"/>
        </w:rPr>
      </w:pPr>
      <w:r w:rsidRPr="000B50A4">
        <w:rPr>
          <w:sz w:val="28"/>
          <w:szCs w:val="28"/>
        </w:rPr>
        <w:lastRenderedPageBreak/>
        <w:t>Інструкція</w:t>
      </w:r>
      <w:r w:rsidRPr="000B50A4">
        <w:rPr>
          <w:spacing w:val="-3"/>
          <w:sz w:val="28"/>
          <w:szCs w:val="28"/>
        </w:rPr>
        <w:t xml:space="preserve"> </w:t>
      </w:r>
      <w:r w:rsidR="0061329B" w:rsidRPr="000B50A4">
        <w:rPr>
          <w:sz w:val="28"/>
          <w:szCs w:val="28"/>
        </w:rPr>
        <w:t>№9</w:t>
      </w:r>
    </w:p>
    <w:p w:rsidR="0063538C" w:rsidRPr="000B50A4" w:rsidRDefault="00C22977" w:rsidP="000B50A4">
      <w:pPr>
        <w:pStyle w:val="a4"/>
        <w:spacing w:line="240" w:lineRule="auto"/>
        <w:ind w:left="0" w:right="0"/>
        <w:rPr>
          <w:sz w:val="28"/>
          <w:szCs w:val="28"/>
        </w:rPr>
      </w:pPr>
      <w:r w:rsidRPr="000B50A4">
        <w:rPr>
          <w:sz w:val="28"/>
          <w:szCs w:val="28"/>
        </w:rPr>
        <w:t>з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охорони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для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педагога-організатора</w:t>
      </w:r>
    </w:p>
    <w:p w:rsidR="0063538C" w:rsidRPr="000B50A4" w:rsidRDefault="0063538C" w:rsidP="000B50A4">
      <w:pPr>
        <w:pStyle w:val="a3"/>
        <w:ind w:left="0" w:firstLine="0"/>
        <w:rPr>
          <w:b/>
        </w:rPr>
      </w:pPr>
    </w:p>
    <w:p w:rsidR="0063538C" w:rsidRPr="000B50A4" w:rsidRDefault="00C22977" w:rsidP="000B50A4">
      <w:pPr>
        <w:pStyle w:val="1"/>
        <w:numPr>
          <w:ilvl w:val="0"/>
          <w:numId w:val="9"/>
        </w:numPr>
        <w:tabs>
          <w:tab w:val="left" w:pos="851"/>
        </w:tabs>
        <w:ind w:left="0" w:firstLine="0"/>
        <w:jc w:val="left"/>
      </w:pPr>
      <w:r w:rsidRPr="000B50A4">
        <w:t>Загальні</w:t>
      </w:r>
      <w:r w:rsidRPr="000B50A4">
        <w:rPr>
          <w:spacing w:val="-4"/>
        </w:rPr>
        <w:t xml:space="preserve"> </w:t>
      </w:r>
      <w:r w:rsidRPr="000B50A4">
        <w:t>положення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632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Інструкція з безпеки життєдіяльності вс</w:t>
      </w:r>
      <w:r w:rsidR="00FD0A16" w:rsidRPr="000B50A4">
        <w:rPr>
          <w:sz w:val="28"/>
          <w:szCs w:val="28"/>
        </w:rPr>
        <w:t>тановлює вимоги безпеки життєді</w:t>
      </w:r>
      <w:r w:rsidRPr="000B50A4">
        <w:rPr>
          <w:sz w:val="28"/>
          <w:szCs w:val="28"/>
        </w:rPr>
        <w:t>яльності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педагога-організатора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відповідно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до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учасників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освітнього</w:t>
      </w:r>
      <w:r w:rsidRPr="000B50A4">
        <w:rPr>
          <w:spacing w:val="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процесу.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28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Вимоги інструкції з безпеки життєдіяльності є обов’язковими для ви-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конання педагогом-організатором відповідно до Закону України «Про охорону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праці»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Кодексу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законів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України про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працю.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2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Педагог-організатор призначається з числа осіб, які мають спеціальну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педагогічну освіту і за станом здоров’я можуть виконувати відповідальний вид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роботи.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192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Педагог-організатор організовує та створює здорові та безпечні умови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під час організації дозвілля учнів, шкільних та позашкільних виховних заходів,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екскурсій.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2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Перед призначенням на роботу та один раз на рік педагог-організатор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повинен проходити медичний огляд, навчання з електробезпеки;</w:t>
      </w:r>
      <w:r w:rsidRPr="000B50A4">
        <w:rPr>
          <w:spacing w:val="71"/>
          <w:sz w:val="28"/>
          <w:szCs w:val="28"/>
        </w:rPr>
        <w:t xml:space="preserve"> </w:t>
      </w:r>
      <w:r w:rsidRPr="000B50A4">
        <w:rPr>
          <w:sz w:val="28"/>
          <w:szCs w:val="28"/>
        </w:rPr>
        <w:t>один раз на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три роки проходить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навчання з питань охоро</w:t>
      </w:r>
      <w:r w:rsidR="00FD0A16" w:rsidRPr="000B50A4">
        <w:rPr>
          <w:sz w:val="28"/>
          <w:szCs w:val="28"/>
        </w:rPr>
        <w:t>ни праці (безпеки життєдіяльнос</w:t>
      </w:r>
      <w:r w:rsidRPr="000B50A4">
        <w:rPr>
          <w:sz w:val="28"/>
          <w:szCs w:val="28"/>
        </w:rPr>
        <w:t>ті)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наступною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перевіркою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знань.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50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Директор ліцею або особа, призначена ним, проводить з педагогом-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організатором,</w:t>
      </w:r>
      <w:r w:rsidRPr="000B50A4">
        <w:rPr>
          <w:spacing w:val="14"/>
          <w:sz w:val="28"/>
          <w:szCs w:val="28"/>
        </w:rPr>
        <w:t xml:space="preserve"> </w:t>
      </w:r>
      <w:r w:rsidRPr="000B50A4">
        <w:rPr>
          <w:sz w:val="28"/>
          <w:szCs w:val="28"/>
        </w:rPr>
        <w:t>який</w:t>
      </w:r>
      <w:r w:rsidRPr="000B50A4">
        <w:rPr>
          <w:spacing w:val="16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приймається</w:t>
      </w:r>
      <w:r w:rsidRPr="000B50A4">
        <w:rPr>
          <w:spacing w:val="13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15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роботу,</w:t>
      </w:r>
      <w:r w:rsidRPr="000B50A4">
        <w:rPr>
          <w:spacing w:val="14"/>
          <w:sz w:val="28"/>
          <w:szCs w:val="28"/>
        </w:rPr>
        <w:t xml:space="preserve"> </w:t>
      </w:r>
      <w:r w:rsidRPr="000B50A4">
        <w:rPr>
          <w:sz w:val="28"/>
          <w:szCs w:val="28"/>
        </w:rPr>
        <w:t>вступний</w:t>
      </w:r>
      <w:r w:rsidRPr="000B50A4">
        <w:rPr>
          <w:spacing w:val="15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16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первинний</w:t>
      </w:r>
      <w:r w:rsidRPr="000B50A4">
        <w:rPr>
          <w:spacing w:val="15"/>
          <w:sz w:val="28"/>
          <w:szCs w:val="28"/>
        </w:rPr>
        <w:t xml:space="preserve"> </w:t>
      </w:r>
      <w:r w:rsidRPr="000B50A4">
        <w:rPr>
          <w:sz w:val="28"/>
          <w:szCs w:val="28"/>
        </w:rPr>
        <w:t>інструктажі</w:t>
      </w:r>
      <w:r w:rsidRPr="000B50A4">
        <w:rPr>
          <w:spacing w:val="-68"/>
          <w:sz w:val="28"/>
          <w:szCs w:val="28"/>
        </w:rPr>
        <w:t xml:space="preserve"> </w:t>
      </w:r>
      <w:r w:rsidRPr="000B50A4">
        <w:rPr>
          <w:sz w:val="28"/>
          <w:szCs w:val="28"/>
        </w:rPr>
        <w:t>з охорони праці, пожежної безпеки, знайомить з правилами внутрішнього роз-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 xml:space="preserve">порядку </w:t>
      </w:r>
      <w:r w:rsidR="001415D7" w:rsidRPr="000B50A4">
        <w:rPr>
          <w:sz w:val="28"/>
          <w:szCs w:val="28"/>
        </w:rPr>
        <w:t>ліцею</w:t>
      </w:r>
      <w:r w:rsidRPr="000B50A4">
        <w:rPr>
          <w:sz w:val="28"/>
          <w:szCs w:val="28"/>
        </w:rPr>
        <w:t xml:space="preserve">, санітарними правилами улаштування й утримування </w:t>
      </w:r>
      <w:r w:rsidR="001415D7" w:rsidRPr="000B50A4">
        <w:rPr>
          <w:sz w:val="28"/>
          <w:szCs w:val="28"/>
        </w:rPr>
        <w:t>ліцею</w:t>
      </w:r>
      <w:r w:rsidRPr="000B50A4">
        <w:rPr>
          <w:sz w:val="28"/>
          <w:szCs w:val="28"/>
        </w:rPr>
        <w:t>.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Повторний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інструктаж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охорони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проводиться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один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раз</w:t>
      </w:r>
      <w:r w:rsidRPr="000B50A4">
        <w:rPr>
          <w:spacing w:val="4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6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місяців.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2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Педагог-організатор повинен знати правила пожежної безпеки і вміти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користуватися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первинними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засобами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пожежогасіння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(вогнегасниками).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3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 xml:space="preserve">Педагог-організатор повинен мати </w:t>
      </w:r>
      <w:r w:rsidR="00FD0A16" w:rsidRPr="000B50A4">
        <w:rPr>
          <w:sz w:val="28"/>
          <w:szCs w:val="28"/>
        </w:rPr>
        <w:t>навички надання першої (долікар</w:t>
      </w:r>
      <w:r w:rsidRPr="000B50A4">
        <w:rPr>
          <w:sz w:val="28"/>
          <w:szCs w:val="28"/>
        </w:rPr>
        <w:t>ської) допомоги. У разі нещасного випадку, захворювання педпрацівника чи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здобувача освіти необхідно викликати медпр</w:t>
      </w:r>
      <w:r w:rsidR="00FD0A16" w:rsidRPr="000B50A4">
        <w:rPr>
          <w:sz w:val="28"/>
          <w:szCs w:val="28"/>
        </w:rPr>
        <w:t>ацівника, повідомити адміністра</w:t>
      </w:r>
      <w:r w:rsidRPr="000B50A4">
        <w:rPr>
          <w:sz w:val="28"/>
          <w:szCs w:val="28"/>
        </w:rPr>
        <w:t>цію</w:t>
      </w:r>
      <w:r w:rsidRPr="000B50A4">
        <w:rPr>
          <w:spacing w:val="-1"/>
          <w:sz w:val="28"/>
          <w:szCs w:val="28"/>
        </w:rPr>
        <w:t xml:space="preserve"> </w:t>
      </w:r>
      <w:r w:rsidR="001415D7" w:rsidRPr="000B50A4">
        <w:rPr>
          <w:sz w:val="28"/>
          <w:szCs w:val="28"/>
        </w:rPr>
        <w:t>ліцею</w:t>
      </w:r>
      <w:r w:rsidRPr="000B50A4">
        <w:rPr>
          <w:sz w:val="28"/>
          <w:szCs w:val="28"/>
        </w:rPr>
        <w:t>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95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виявленні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несправності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обладнання,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устаткування,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пристроїв,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нещасного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випадку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педагог-організатор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повинен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повідомити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адміністрацію</w:t>
      </w:r>
      <w:r w:rsidRPr="000B50A4">
        <w:rPr>
          <w:spacing w:val="1"/>
          <w:sz w:val="28"/>
          <w:szCs w:val="28"/>
        </w:rPr>
        <w:t xml:space="preserve"> </w:t>
      </w:r>
      <w:r w:rsidR="001415D7" w:rsidRPr="000B50A4">
        <w:rPr>
          <w:sz w:val="28"/>
          <w:szCs w:val="28"/>
        </w:rPr>
        <w:t>ліцею</w:t>
      </w:r>
      <w:r w:rsidRPr="000B50A4">
        <w:rPr>
          <w:sz w:val="28"/>
          <w:szCs w:val="28"/>
        </w:rPr>
        <w:t>.</w:t>
      </w:r>
    </w:p>
    <w:p w:rsidR="0063538C" w:rsidRPr="000B50A4" w:rsidRDefault="00C22977" w:rsidP="000B50A4">
      <w:pPr>
        <w:pStyle w:val="a6"/>
        <w:numPr>
          <w:ilvl w:val="1"/>
          <w:numId w:val="8"/>
        </w:numPr>
        <w:tabs>
          <w:tab w:val="left" w:pos="1347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Педагогу-організатору не дозволяється приносити</w:t>
      </w:r>
      <w:r w:rsidRPr="000B50A4">
        <w:rPr>
          <w:spacing w:val="1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в навчальний за</w:t>
      </w:r>
      <w:r w:rsidRPr="000B50A4">
        <w:rPr>
          <w:sz w:val="28"/>
          <w:szCs w:val="28"/>
        </w:rPr>
        <w:t>клад речі, які не використовуються під час освітнього процесу: предмети, що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колються, ріжуться, сірники, запальнички, ае</w:t>
      </w:r>
      <w:r w:rsidR="00FD0A16" w:rsidRPr="000B50A4">
        <w:rPr>
          <w:sz w:val="28"/>
          <w:szCs w:val="28"/>
        </w:rPr>
        <w:t>розольні балончики з різними на</w:t>
      </w:r>
      <w:r w:rsidRPr="000B50A4">
        <w:rPr>
          <w:sz w:val="28"/>
          <w:szCs w:val="28"/>
        </w:rPr>
        <w:t>повнювачами, вибухонебезпечні предмети, різ</w:t>
      </w:r>
      <w:r w:rsidR="00FD0A16" w:rsidRPr="000B50A4">
        <w:rPr>
          <w:sz w:val="28"/>
          <w:szCs w:val="28"/>
        </w:rPr>
        <w:t>ко пахучі парфуми, хімічні речо</w:t>
      </w:r>
      <w:r w:rsidRPr="000B50A4">
        <w:rPr>
          <w:sz w:val="28"/>
          <w:szCs w:val="28"/>
        </w:rPr>
        <w:t>вини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тощо.</w:t>
      </w:r>
    </w:p>
    <w:p w:rsidR="0063538C" w:rsidRPr="000B50A4" w:rsidRDefault="00C22977" w:rsidP="000B50A4">
      <w:pPr>
        <w:pStyle w:val="1"/>
        <w:numPr>
          <w:ilvl w:val="0"/>
          <w:numId w:val="9"/>
        </w:numPr>
        <w:tabs>
          <w:tab w:val="left" w:pos="1235"/>
        </w:tabs>
        <w:ind w:left="0" w:firstLine="0"/>
        <w:jc w:val="both"/>
      </w:pPr>
      <w:r w:rsidRPr="000B50A4">
        <w:t>Вимоги</w:t>
      </w:r>
      <w:r w:rsidRPr="000B50A4">
        <w:rPr>
          <w:spacing w:val="-3"/>
        </w:rPr>
        <w:t xml:space="preserve"> </w:t>
      </w:r>
      <w:r w:rsidRPr="000B50A4">
        <w:t>безпеки</w:t>
      </w:r>
      <w:r w:rsidRPr="000B50A4">
        <w:rPr>
          <w:spacing w:val="-3"/>
        </w:rPr>
        <w:t xml:space="preserve"> </w:t>
      </w:r>
      <w:r w:rsidRPr="000B50A4">
        <w:t>праці перед</w:t>
      </w:r>
      <w:r w:rsidRPr="000B50A4">
        <w:rPr>
          <w:spacing w:val="-3"/>
        </w:rPr>
        <w:t xml:space="preserve"> </w:t>
      </w:r>
      <w:r w:rsidRPr="000B50A4">
        <w:t>початком</w:t>
      </w:r>
      <w:r w:rsidRPr="000B50A4">
        <w:rPr>
          <w:spacing w:val="-1"/>
        </w:rPr>
        <w:t xml:space="preserve"> </w:t>
      </w:r>
      <w:r w:rsidRPr="000B50A4">
        <w:t>роботи</w:t>
      </w:r>
    </w:p>
    <w:p w:rsidR="0063538C" w:rsidRPr="000B50A4" w:rsidRDefault="00C22977" w:rsidP="000B50A4">
      <w:pPr>
        <w:pStyle w:val="a3"/>
        <w:ind w:left="0" w:firstLine="0"/>
      </w:pPr>
      <w:r w:rsidRPr="000B50A4">
        <w:t>Педагог-організатор</w:t>
      </w:r>
      <w:r w:rsidRPr="000B50A4">
        <w:rPr>
          <w:spacing w:val="-5"/>
        </w:rPr>
        <w:t xml:space="preserve"> </w:t>
      </w:r>
      <w:r w:rsidRPr="000B50A4">
        <w:t>перед</w:t>
      </w:r>
      <w:r w:rsidRPr="000B50A4">
        <w:rPr>
          <w:spacing w:val="-6"/>
        </w:rPr>
        <w:t xml:space="preserve"> </w:t>
      </w:r>
      <w:r w:rsidRPr="000B50A4">
        <w:t>початком</w:t>
      </w:r>
      <w:r w:rsidRPr="000B50A4">
        <w:rPr>
          <w:spacing w:val="-4"/>
        </w:rPr>
        <w:t xml:space="preserve"> </w:t>
      </w:r>
      <w:r w:rsidRPr="000B50A4">
        <w:t>роботи: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19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Отримує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ключі від приміщення, де буде проводитись захід,</w:t>
      </w:r>
      <w:r w:rsidRPr="000B50A4">
        <w:rPr>
          <w:spacing w:val="1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впевню</w:t>
      </w:r>
      <w:r w:rsidRPr="000B50A4">
        <w:rPr>
          <w:sz w:val="28"/>
          <w:szCs w:val="28"/>
        </w:rPr>
        <w:t>ється у відповідності приміщення вимогам безпеки та санітарно – гігієнічним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правилам:</w:t>
      </w:r>
    </w:p>
    <w:p w:rsidR="0063538C" w:rsidRPr="000B50A4" w:rsidRDefault="00C22977" w:rsidP="000B50A4">
      <w:pPr>
        <w:pStyle w:val="a6"/>
        <w:numPr>
          <w:ilvl w:val="2"/>
          <w:numId w:val="7"/>
        </w:numPr>
        <w:tabs>
          <w:tab w:val="left" w:pos="1417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Перевіряє стан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дверей, вікон, під</w:t>
      </w:r>
      <w:r w:rsidR="00FD0A16" w:rsidRPr="000B50A4">
        <w:rPr>
          <w:sz w:val="28"/>
          <w:szCs w:val="28"/>
        </w:rPr>
        <w:t xml:space="preserve">логи, обладнання (наявність </w:t>
      </w:r>
      <w:r w:rsidR="00FD0A16" w:rsidRPr="000B50A4">
        <w:rPr>
          <w:sz w:val="28"/>
          <w:szCs w:val="28"/>
        </w:rPr>
        <w:lastRenderedPageBreak/>
        <w:t>пош</w:t>
      </w:r>
      <w:r w:rsidRPr="000B50A4">
        <w:rPr>
          <w:sz w:val="28"/>
          <w:szCs w:val="28"/>
        </w:rPr>
        <w:t>коджень,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які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заважають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переміщенню),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освітлення;</w:t>
      </w:r>
    </w:p>
    <w:p w:rsidR="0063538C" w:rsidRPr="000B50A4" w:rsidRDefault="00C22977" w:rsidP="000B50A4">
      <w:pPr>
        <w:pStyle w:val="a6"/>
        <w:numPr>
          <w:ilvl w:val="2"/>
          <w:numId w:val="7"/>
        </w:numPr>
        <w:tabs>
          <w:tab w:val="left" w:pos="1410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Впевнюється 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справності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всіх електроприладів, що викорис</w:t>
      </w:r>
      <w:r w:rsidR="00FD0A16" w:rsidRPr="000B50A4">
        <w:rPr>
          <w:sz w:val="28"/>
          <w:szCs w:val="28"/>
        </w:rPr>
        <w:t>тову</w:t>
      </w:r>
      <w:r w:rsidRPr="000B50A4">
        <w:rPr>
          <w:sz w:val="28"/>
          <w:szCs w:val="28"/>
        </w:rPr>
        <w:t>ються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під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час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виховного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процесу;</w:t>
      </w:r>
    </w:p>
    <w:p w:rsidR="0063538C" w:rsidRPr="000B50A4" w:rsidRDefault="00C22977" w:rsidP="000B50A4">
      <w:pPr>
        <w:pStyle w:val="a6"/>
        <w:numPr>
          <w:ilvl w:val="2"/>
          <w:numId w:val="7"/>
        </w:numPr>
        <w:tabs>
          <w:tab w:val="left" w:pos="1395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Приводить у порядок робоче місце, не захаращує</w:t>
      </w:r>
      <w:r w:rsidRPr="000B50A4">
        <w:rPr>
          <w:spacing w:val="1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його зайвими пре</w:t>
      </w:r>
      <w:r w:rsidRPr="000B50A4">
        <w:rPr>
          <w:sz w:val="28"/>
          <w:szCs w:val="28"/>
        </w:rPr>
        <w:t>дметами,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що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не використовуються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під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час заходу;</w:t>
      </w:r>
    </w:p>
    <w:p w:rsidR="0063538C" w:rsidRPr="000B50A4" w:rsidRDefault="00C22977" w:rsidP="000B50A4">
      <w:pPr>
        <w:pStyle w:val="a6"/>
        <w:numPr>
          <w:ilvl w:val="2"/>
          <w:numId w:val="7"/>
        </w:numPr>
        <w:tabs>
          <w:tab w:val="left" w:pos="1602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Одяг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взуття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педагога-організатора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відповідає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санітарно-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гігієнічним вимогам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 не створює загрозу житт</w:t>
      </w:r>
      <w:r w:rsidR="00FD0A16" w:rsidRPr="000B50A4">
        <w:rPr>
          <w:sz w:val="28"/>
          <w:szCs w:val="28"/>
        </w:rPr>
        <w:t xml:space="preserve">ю та здоров’ю всіх учасників </w:t>
      </w:r>
      <w:r w:rsidR="00E115BD">
        <w:rPr>
          <w:sz w:val="28"/>
          <w:szCs w:val="28"/>
        </w:rPr>
        <w:t>освітнього</w:t>
      </w:r>
      <w:r w:rsidR="00E115BD" w:rsidRPr="00E115BD">
        <w:rPr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процесу.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37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разі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виявлення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незначних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порушень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вимог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безпеки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організатор робить запис у журналі адміністративно-громадського контролю,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якщо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порушення не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можуть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бути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усунені негайно.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18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У разі встановлення грубих порушен</w:t>
      </w:r>
      <w:r w:rsidR="00FD0A16" w:rsidRPr="000B50A4">
        <w:rPr>
          <w:sz w:val="28"/>
          <w:szCs w:val="28"/>
        </w:rPr>
        <w:t>ь вимог безпеки негайно повідом</w:t>
      </w:r>
      <w:r w:rsidRPr="000B50A4">
        <w:rPr>
          <w:sz w:val="28"/>
          <w:szCs w:val="28"/>
        </w:rPr>
        <w:t>ляє</w:t>
      </w:r>
      <w:r w:rsidRPr="000B50A4">
        <w:rPr>
          <w:spacing w:val="24"/>
          <w:sz w:val="28"/>
          <w:szCs w:val="28"/>
        </w:rPr>
        <w:t xml:space="preserve"> </w:t>
      </w:r>
      <w:r w:rsidRPr="000B50A4">
        <w:rPr>
          <w:sz w:val="28"/>
          <w:szCs w:val="28"/>
        </w:rPr>
        <w:t>адміністрацію</w:t>
      </w:r>
      <w:r w:rsidRPr="000B50A4">
        <w:rPr>
          <w:spacing w:val="25"/>
          <w:sz w:val="28"/>
          <w:szCs w:val="28"/>
        </w:rPr>
        <w:t xml:space="preserve"> </w:t>
      </w:r>
      <w:r w:rsidRPr="000B50A4">
        <w:rPr>
          <w:sz w:val="28"/>
          <w:szCs w:val="28"/>
        </w:rPr>
        <w:t>ліцею</w:t>
      </w:r>
      <w:r w:rsidRPr="000B50A4">
        <w:rPr>
          <w:spacing w:val="25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23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22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розпочинає</w:t>
      </w:r>
      <w:r w:rsidRPr="000B50A4">
        <w:rPr>
          <w:spacing w:val="24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виховний</w:t>
      </w:r>
      <w:r w:rsidRPr="000B50A4">
        <w:rPr>
          <w:spacing w:val="25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захід</w:t>
      </w:r>
      <w:r w:rsidRPr="000B50A4">
        <w:rPr>
          <w:spacing w:val="25"/>
          <w:sz w:val="28"/>
          <w:szCs w:val="28"/>
        </w:rPr>
        <w:t xml:space="preserve"> </w:t>
      </w:r>
      <w:r w:rsidRPr="000B50A4">
        <w:rPr>
          <w:sz w:val="28"/>
          <w:szCs w:val="28"/>
        </w:rPr>
        <w:t>в</w:t>
      </w:r>
      <w:r w:rsidRPr="000B50A4">
        <w:rPr>
          <w:spacing w:val="22"/>
          <w:sz w:val="28"/>
          <w:szCs w:val="28"/>
        </w:rPr>
        <w:t xml:space="preserve"> </w:t>
      </w:r>
      <w:r w:rsidRPr="000B50A4">
        <w:rPr>
          <w:sz w:val="28"/>
          <w:szCs w:val="28"/>
        </w:rPr>
        <w:t>даному</w:t>
      </w:r>
      <w:r w:rsidRPr="000B50A4">
        <w:rPr>
          <w:spacing w:val="2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приміщенні</w:t>
      </w:r>
      <w:r w:rsidRPr="000B50A4">
        <w:rPr>
          <w:spacing w:val="-68"/>
          <w:sz w:val="28"/>
          <w:szCs w:val="28"/>
        </w:rPr>
        <w:t xml:space="preserve"> </w:t>
      </w:r>
      <w:r w:rsidRPr="000B50A4">
        <w:rPr>
          <w:sz w:val="28"/>
          <w:szCs w:val="28"/>
        </w:rPr>
        <w:t>до ліквідації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порушень.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20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При використанні аудіо, відеоапаратури тощо перевіряє її справність,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надійність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установлення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апаратури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електропроводки.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17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Провітрює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17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Перевіряє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освітлення.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21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Перед початком заходу чітко визначає порядок i правила безпечного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всіх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його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етапів.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17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Готує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матеріали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та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обладнання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необхідне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для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заходу.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230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Забороняється приносити до місця</w:t>
      </w:r>
      <w:r w:rsidR="00113A64" w:rsidRPr="000B50A4">
        <w:rPr>
          <w:sz w:val="28"/>
          <w:szCs w:val="28"/>
        </w:rPr>
        <w:t xml:space="preserve"> проведення заходу будь-які при</w:t>
      </w:r>
      <w:r w:rsidRPr="000B50A4">
        <w:rPr>
          <w:sz w:val="28"/>
          <w:szCs w:val="28"/>
        </w:rPr>
        <w:t>строї,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речовини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чи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предмети,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які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можуть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становити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небезпеку для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оточуючих.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24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Педагог-організатор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допускає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знаходження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здобувачів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приміщенні без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нагляду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до</w:t>
      </w:r>
      <w:r w:rsidRPr="000B50A4">
        <w:rPr>
          <w:spacing w:val="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початку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заходу.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35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Проводить інструктаж з техніки безпеки та попередження дитячого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травматизму</w:t>
      </w:r>
      <w:r w:rsidRPr="000B50A4">
        <w:rPr>
          <w:spacing w:val="3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перед</w:t>
      </w:r>
      <w:r w:rsidRPr="000B50A4">
        <w:rPr>
          <w:spacing w:val="30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проведенням</w:t>
      </w:r>
      <w:r w:rsidRPr="000B50A4">
        <w:rPr>
          <w:spacing w:val="32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масових</w:t>
      </w:r>
      <w:r w:rsidRPr="000B50A4">
        <w:rPr>
          <w:spacing w:val="3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заходів</w:t>
      </w:r>
      <w:r w:rsidRPr="000B50A4">
        <w:rPr>
          <w:spacing w:val="31"/>
          <w:sz w:val="28"/>
          <w:szCs w:val="28"/>
        </w:rPr>
        <w:t xml:space="preserve"> </w:t>
      </w:r>
      <w:r w:rsidRPr="000B50A4">
        <w:rPr>
          <w:sz w:val="28"/>
          <w:szCs w:val="28"/>
        </w:rPr>
        <w:t>як</w:t>
      </w:r>
      <w:r w:rsidRPr="000B50A4">
        <w:rPr>
          <w:spacing w:val="32"/>
          <w:sz w:val="28"/>
          <w:szCs w:val="28"/>
        </w:rPr>
        <w:t xml:space="preserve"> </w:t>
      </w:r>
      <w:r w:rsidRPr="000B50A4">
        <w:rPr>
          <w:sz w:val="28"/>
          <w:szCs w:val="28"/>
        </w:rPr>
        <w:t>у</w:t>
      </w:r>
      <w:r w:rsidRPr="000B50A4">
        <w:rPr>
          <w:spacing w:val="32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приміщенні</w:t>
      </w:r>
      <w:r w:rsidRPr="000B50A4">
        <w:rPr>
          <w:spacing w:val="32"/>
          <w:sz w:val="28"/>
          <w:szCs w:val="28"/>
        </w:rPr>
        <w:t xml:space="preserve"> </w:t>
      </w:r>
      <w:r w:rsidRPr="000B50A4">
        <w:rPr>
          <w:sz w:val="28"/>
          <w:szCs w:val="28"/>
        </w:rPr>
        <w:t>ліцею</w:t>
      </w:r>
      <w:r w:rsidRPr="000B50A4">
        <w:rPr>
          <w:spacing w:val="36"/>
          <w:sz w:val="28"/>
          <w:szCs w:val="28"/>
        </w:rPr>
        <w:t xml:space="preserve"> </w:t>
      </w:r>
      <w:r w:rsidRPr="000B50A4">
        <w:rPr>
          <w:sz w:val="28"/>
          <w:szCs w:val="28"/>
        </w:rPr>
        <w:t>так</w:t>
      </w:r>
      <w:r w:rsidRPr="000B50A4">
        <w:rPr>
          <w:spacing w:val="31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за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її межами з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реєстрацією 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класному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журналі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 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спеціальному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журналі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реєстрації «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Інструктажів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питань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безпеки життєдіяльності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для</w:t>
      </w:r>
      <w:r w:rsidRPr="000B50A4">
        <w:rPr>
          <w:spacing w:val="-1"/>
          <w:sz w:val="28"/>
          <w:szCs w:val="28"/>
        </w:rPr>
        <w:t xml:space="preserve"> </w:t>
      </w:r>
      <w:r w:rsidR="00917072">
        <w:rPr>
          <w:sz w:val="28"/>
          <w:szCs w:val="28"/>
        </w:rPr>
        <w:t>здобувачів освіти</w:t>
      </w:r>
      <w:r w:rsidRPr="000B50A4">
        <w:rPr>
          <w:sz w:val="28"/>
          <w:szCs w:val="28"/>
        </w:rPr>
        <w:t>».</w:t>
      </w:r>
    </w:p>
    <w:p w:rsidR="0063538C" w:rsidRPr="000B50A4" w:rsidRDefault="00C22977" w:rsidP="000B50A4">
      <w:pPr>
        <w:pStyle w:val="a6"/>
        <w:numPr>
          <w:ilvl w:val="1"/>
          <w:numId w:val="7"/>
        </w:numPr>
        <w:tabs>
          <w:tab w:val="left" w:pos="131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Перед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проведенням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екскурсій</w:t>
      </w:r>
      <w:r w:rsidRPr="000B50A4">
        <w:rPr>
          <w:spacing w:val="-8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педагог-організатор: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ознайомлюється із загальною характеристикою об’єкта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екскурсії,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її</w:t>
      </w:r>
      <w:r w:rsidRPr="000B50A4">
        <w:rPr>
          <w:spacing w:val="1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ма</w:t>
      </w:r>
      <w:r w:rsidRPr="000B50A4">
        <w:rPr>
          <w:sz w:val="28"/>
          <w:szCs w:val="28"/>
        </w:rPr>
        <w:t>ршрутом і правилами безпеки, яких необхі</w:t>
      </w:r>
      <w:r w:rsidR="00FD0A16" w:rsidRPr="000B50A4">
        <w:rPr>
          <w:sz w:val="28"/>
          <w:szCs w:val="28"/>
        </w:rPr>
        <w:t>дно дотримуватися під час прове</w:t>
      </w:r>
      <w:r w:rsidRPr="000B50A4">
        <w:rPr>
          <w:sz w:val="28"/>
          <w:szCs w:val="28"/>
        </w:rPr>
        <w:t>дення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екскурсії;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06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кількість здобувачів освіти, які одночасно беруть участь в екскурсії, не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повинна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перевищувати 25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чоловік;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вирушаючи</w:t>
      </w:r>
      <w:r w:rsidRPr="000B50A4">
        <w:rPr>
          <w:spacing w:val="24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25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екскурсію</w:t>
      </w:r>
      <w:r w:rsidRPr="000B50A4">
        <w:rPr>
          <w:spacing w:val="27"/>
          <w:sz w:val="28"/>
          <w:szCs w:val="28"/>
        </w:rPr>
        <w:t xml:space="preserve"> </w:t>
      </w:r>
      <w:r w:rsidRPr="000B50A4">
        <w:rPr>
          <w:sz w:val="28"/>
          <w:szCs w:val="28"/>
        </w:rPr>
        <w:t>із</w:t>
      </w:r>
      <w:r w:rsidRPr="000B50A4">
        <w:rPr>
          <w:spacing w:val="24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здобувачами</w:t>
      </w:r>
      <w:r w:rsidRPr="000B50A4">
        <w:rPr>
          <w:spacing w:val="25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освіти,</w:t>
      </w:r>
      <w:r w:rsidRPr="000B50A4">
        <w:rPr>
          <w:spacing w:val="24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педагог-організатор</w:t>
      </w:r>
      <w:r w:rsidRPr="000B50A4">
        <w:rPr>
          <w:spacing w:val="25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має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собі дорожню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аптечку першої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допомоги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 питну воду;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перевіряє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одяг</w:t>
      </w:r>
      <w:r w:rsidRPr="000B50A4">
        <w:rPr>
          <w:spacing w:val="8"/>
          <w:sz w:val="28"/>
          <w:szCs w:val="28"/>
        </w:rPr>
        <w:t xml:space="preserve"> </w:t>
      </w:r>
      <w:r w:rsidRPr="000B50A4">
        <w:rPr>
          <w:sz w:val="28"/>
          <w:szCs w:val="28"/>
        </w:rPr>
        <w:t>та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предмети,</w:t>
      </w:r>
      <w:r w:rsidRPr="000B50A4">
        <w:rPr>
          <w:spacing w:val="6"/>
          <w:sz w:val="28"/>
          <w:szCs w:val="28"/>
        </w:rPr>
        <w:t xml:space="preserve"> </w:t>
      </w:r>
      <w:r w:rsidRPr="000B50A4">
        <w:rPr>
          <w:sz w:val="28"/>
          <w:szCs w:val="28"/>
        </w:rPr>
        <w:t>що</w:t>
      </w:r>
      <w:r w:rsidRPr="000B50A4">
        <w:rPr>
          <w:spacing w:val="8"/>
          <w:sz w:val="28"/>
          <w:szCs w:val="28"/>
        </w:rPr>
        <w:t xml:space="preserve"> </w:t>
      </w:r>
      <w:r w:rsidRPr="000B50A4">
        <w:rPr>
          <w:sz w:val="28"/>
          <w:szCs w:val="28"/>
        </w:rPr>
        <w:t>беруть</w:t>
      </w:r>
      <w:r w:rsidRPr="000B50A4">
        <w:rPr>
          <w:spacing w:val="6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здобувачі</w:t>
      </w:r>
      <w:r w:rsidRPr="000B50A4">
        <w:rPr>
          <w:spacing w:val="7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освіти.</w:t>
      </w:r>
      <w:r w:rsidRPr="000B50A4">
        <w:rPr>
          <w:spacing w:val="7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допускає</w:t>
      </w:r>
      <w:r w:rsidRPr="000B50A4">
        <w:rPr>
          <w:spacing w:val="4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ная</w:t>
      </w:r>
      <w:r w:rsidRPr="000B50A4">
        <w:rPr>
          <w:sz w:val="28"/>
          <w:szCs w:val="28"/>
        </w:rPr>
        <w:t>вність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предметів,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що створюють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небезпеку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під час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екскурсії;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  <w:tab w:val="left" w:pos="930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перед</w:t>
      </w:r>
      <w:r w:rsidRPr="000B50A4">
        <w:rPr>
          <w:spacing w:val="2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проведенням</w:t>
      </w:r>
      <w:r w:rsidRPr="000B50A4">
        <w:rPr>
          <w:spacing w:val="2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екскурсії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проводить бесіду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попередження</w:t>
      </w:r>
      <w:r w:rsidRPr="000B50A4">
        <w:rPr>
          <w:spacing w:val="2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 xml:space="preserve">дитячого </w:t>
      </w:r>
      <w:r w:rsidRPr="000B50A4">
        <w:rPr>
          <w:sz w:val="28"/>
          <w:szCs w:val="28"/>
        </w:rPr>
        <w:t>травматизму,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робить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перекличку</w:t>
      </w:r>
      <w:r w:rsidRPr="000B50A4">
        <w:rPr>
          <w:spacing w:val="2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відмічає присутніх.</w:t>
      </w:r>
    </w:p>
    <w:p w:rsidR="0063538C" w:rsidRPr="00917072" w:rsidRDefault="00C22977" w:rsidP="000B50A4">
      <w:pPr>
        <w:pStyle w:val="1"/>
        <w:numPr>
          <w:ilvl w:val="0"/>
          <w:numId w:val="9"/>
        </w:numPr>
        <w:tabs>
          <w:tab w:val="left" w:pos="851"/>
        </w:tabs>
        <w:ind w:left="0" w:firstLine="0"/>
        <w:jc w:val="both"/>
      </w:pPr>
      <w:r w:rsidRPr="000B50A4">
        <w:t>Вимоги</w:t>
      </w:r>
      <w:r w:rsidRPr="000B50A4">
        <w:rPr>
          <w:spacing w:val="-5"/>
        </w:rPr>
        <w:t xml:space="preserve"> </w:t>
      </w:r>
      <w:r w:rsidRPr="000B50A4">
        <w:t>безпеки</w:t>
      </w:r>
      <w:r w:rsidRPr="000B50A4">
        <w:rPr>
          <w:spacing w:val="-2"/>
        </w:rPr>
        <w:t xml:space="preserve"> </w:t>
      </w:r>
      <w:r w:rsidRPr="000B50A4">
        <w:t>під</w:t>
      </w:r>
      <w:r w:rsidRPr="000B50A4">
        <w:rPr>
          <w:spacing w:val="-1"/>
        </w:rPr>
        <w:t xml:space="preserve"> </w:t>
      </w:r>
      <w:r w:rsidRPr="000B50A4">
        <w:t>час роботи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28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lastRenderedPageBreak/>
        <w:t>Уживає необхідних заходів щодо створення безпечних і нешкідливих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умов, виконання санітарно-гігієнічних норм і вимог з охорони праці під час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позакласних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позашкільних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заходів.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2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Організовує профілактичну роботу серед здобувачів освіти з охорони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 під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час освітнього процесу.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45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 xml:space="preserve">Забезпечує безпечний стан робочих </w:t>
      </w:r>
      <w:r w:rsidR="00FD0A16" w:rsidRPr="000B50A4">
        <w:rPr>
          <w:sz w:val="28"/>
          <w:szCs w:val="28"/>
        </w:rPr>
        <w:t>місць, обладнання, приладів, ін</w:t>
      </w:r>
      <w:r w:rsidRPr="000B50A4">
        <w:rPr>
          <w:sz w:val="28"/>
          <w:szCs w:val="28"/>
        </w:rPr>
        <w:t>струментів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тощо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під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час освітнього</w:t>
      </w:r>
      <w:r w:rsidRPr="000B50A4">
        <w:rPr>
          <w:spacing w:val="2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процесу.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17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Веде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профілактичну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роботу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охорони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серед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здобувачів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освіти.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47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Постійно перебуває разом із здобувачами освіти. Не залишає</w:t>
      </w:r>
      <w:r w:rsidRPr="000B50A4">
        <w:rPr>
          <w:spacing w:val="1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їх са</w:t>
      </w:r>
      <w:r w:rsidRPr="000B50A4">
        <w:rPr>
          <w:sz w:val="28"/>
          <w:szCs w:val="28"/>
        </w:rPr>
        <w:t>мих в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кабінеті,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актовій залі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або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у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місці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позашкільного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заходу.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199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Користується під час проведення заходів тільки безпечними засобами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 пристроями, які передбачені нормативним</w:t>
      </w:r>
      <w:r w:rsidR="00FD0A16" w:rsidRPr="000B50A4">
        <w:rPr>
          <w:sz w:val="28"/>
          <w:szCs w:val="28"/>
        </w:rPr>
        <w:t>и положеннями, які стоять на ін</w:t>
      </w:r>
      <w:r w:rsidRPr="000B50A4">
        <w:rPr>
          <w:sz w:val="28"/>
          <w:szCs w:val="28"/>
        </w:rPr>
        <w:t>вентарному обліку в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освітньому закладі та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знаходяться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у справному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стані.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20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Під час використання технічних засобів дотримується інструкцій з їх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експлуатації та правил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електробезпеки: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 xml:space="preserve">вмикає електричні прилади (телевізор, комп’ютер, </w:t>
      </w:r>
      <w:bookmarkStart w:id="0" w:name="_GoBack"/>
      <w:bookmarkEnd w:id="0"/>
      <w:r w:rsidRPr="000B50A4">
        <w:rPr>
          <w:sz w:val="28"/>
          <w:szCs w:val="28"/>
        </w:rPr>
        <w:t>тощо)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використовуючи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лише справні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розетки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та вилки;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266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виявленні пошкоджень електричного дроту, несправної вилки чи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розетки не користується електроприладами. Не торкається до оголених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дротів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руками;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вмикає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їх в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мережу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лише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сухими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руками;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користується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лише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справними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електроприладами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21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Не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використовує під час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заходів колючі, ріжучі предмети, сірники,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запальнички, легкозаймисті речовини, аероз</w:t>
      </w:r>
      <w:r w:rsidR="00FD0A16" w:rsidRPr="000B50A4">
        <w:rPr>
          <w:sz w:val="28"/>
          <w:szCs w:val="28"/>
        </w:rPr>
        <w:t>ольні балончики з різними напов</w:t>
      </w:r>
      <w:r w:rsidRPr="000B50A4">
        <w:rPr>
          <w:sz w:val="28"/>
          <w:szCs w:val="28"/>
        </w:rPr>
        <w:t>нювачами, вибухонебезпечні предмети, різко пахучі парфуми, хімічні речовини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тощо.</w:t>
      </w:r>
    </w:p>
    <w:p w:rsidR="0063538C" w:rsidRPr="000B50A4" w:rsidRDefault="00C22977" w:rsidP="00917072">
      <w:pPr>
        <w:pStyle w:val="a6"/>
        <w:numPr>
          <w:ilvl w:val="1"/>
          <w:numId w:val="5"/>
        </w:numPr>
        <w:tabs>
          <w:tab w:val="left" w:pos="567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Слідкує за освітленням, щоб світло, що сліпить, при довготривалій,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напруженій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роботі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може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призвело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порушення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зору.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1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Контролює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виконання</w:t>
      </w:r>
      <w:r w:rsidRPr="000B50A4">
        <w:rPr>
          <w:spacing w:val="68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66"/>
          <w:sz w:val="28"/>
          <w:szCs w:val="28"/>
        </w:rPr>
        <w:t xml:space="preserve"> </w:t>
      </w:r>
      <w:r w:rsidRPr="000B50A4">
        <w:rPr>
          <w:sz w:val="28"/>
          <w:szCs w:val="28"/>
        </w:rPr>
        <w:t>дотримання</w:t>
      </w:r>
      <w:r w:rsidRPr="000B50A4">
        <w:rPr>
          <w:spacing w:val="65"/>
          <w:sz w:val="28"/>
          <w:szCs w:val="28"/>
        </w:rPr>
        <w:t xml:space="preserve"> </w:t>
      </w:r>
      <w:r w:rsidRPr="000B50A4">
        <w:rPr>
          <w:sz w:val="28"/>
          <w:szCs w:val="28"/>
        </w:rPr>
        <w:t>норм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пожежної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безпеки</w:t>
      </w:r>
      <w:r w:rsidRPr="000B50A4">
        <w:rPr>
          <w:spacing w:val="2"/>
          <w:sz w:val="28"/>
          <w:szCs w:val="28"/>
        </w:rPr>
        <w:t xml:space="preserve"> </w:t>
      </w:r>
      <w:r w:rsidRPr="000B50A4">
        <w:rPr>
          <w:sz w:val="28"/>
          <w:szCs w:val="28"/>
        </w:rPr>
        <w:t>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38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Уважний до самопочуття здобувача освіти i y разі отримання скарги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 xml:space="preserve">забезпечує негайне надання медичної допомоги, доводить це до відома </w:t>
      </w:r>
      <w:r w:rsidR="00917072">
        <w:rPr>
          <w:sz w:val="28"/>
          <w:szCs w:val="28"/>
        </w:rPr>
        <w:t>керівника учнівського колектива</w:t>
      </w:r>
      <w:r w:rsidRPr="000B50A4">
        <w:rPr>
          <w:sz w:val="28"/>
          <w:szCs w:val="28"/>
        </w:rPr>
        <w:t>,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медичного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працівника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або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директора</w:t>
      </w:r>
      <w:r w:rsidRPr="000B50A4">
        <w:rPr>
          <w:spacing w:val="-1"/>
          <w:sz w:val="28"/>
          <w:szCs w:val="28"/>
        </w:rPr>
        <w:t xml:space="preserve"> </w:t>
      </w:r>
      <w:r w:rsidR="001415D7" w:rsidRPr="000B50A4">
        <w:rPr>
          <w:sz w:val="28"/>
          <w:szCs w:val="28"/>
        </w:rPr>
        <w:t>ліцею</w:t>
      </w:r>
      <w:r w:rsidRPr="000B50A4">
        <w:rPr>
          <w:sz w:val="28"/>
          <w:szCs w:val="28"/>
        </w:rPr>
        <w:t>.</w:t>
      </w:r>
    </w:p>
    <w:p w:rsidR="0063538C" w:rsidRPr="000B50A4" w:rsidRDefault="00C22977" w:rsidP="000B50A4">
      <w:pPr>
        <w:pStyle w:val="a6"/>
        <w:numPr>
          <w:ilvl w:val="1"/>
          <w:numId w:val="5"/>
        </w:numPr>
        <w:tabs>
          <w:tab w:val="left" w:pos="131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Під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час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масових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заходів: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слідкує, щоб усі запасні виходи були в</w:t>
      </w:r>
      <w:r w:rsidR="00FD0A16" w:rsidRPr="000B50A4">
        <w:rPr>
          <w:sz w:val="28"/>
          <w:szCs w:val="28"/>
        </w:rPr>
        <w:t>ідкритими і вільними для перемі</w:t>
      </w:r>
      <w:r w:rsidRPr="000B50A4">
        <w:rPr>
          <w:sz w:val="28"/>
          <w:szCs w:val="28"/>
        </w:rPr>
        <w:t>щення;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контролює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вихід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щоб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було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давки;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розміщує глядачів таким чином, щоб попередити зіткнення у проходах,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виходах та входах.</w:t>
      </w:r>
    </w:p>
    <w:p w:rsidR="0063538C" w:rsidRPr="000B50A4" w:rsidRDefault="00C22977" w:rsidP="00917072">
      <w:pPr>
        <w:pStyle w:val="a6"/>
        <w:numPr>
          <w:ilvl w:val="1"/>
          <w:numId w:val="5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Під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час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проведення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екскурсій: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слідкує за посадкою та висадкою дітей з громадського транспорту: посад-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ку здійснюють групами під керівництвом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 xml:space="preserve">педагога-організатора, </w:t>
      </w:r>
      <w:r w:rsidR="00917072">
        <w:rPr>
          <w:sz w:val="28"/>
          <w:szCs w:val="28"/>
        </w:rPr>
        <w:t>керівника учнівського колективу</w:t>
      </w:r>
      <w:r w:rsidRPr="000B50A4">
        <w:rPr>
          <w:sz w:val="28"/>
          <w:szCs w:val="28"/>
        </w:rPr>
        <w:t>, вчителів. При цьому у транспортні засоби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входять</w:t>
      </w:r>
      <w:r w:rsidRPr="000B50A4">
        <w:rPr>
          <w:spacing w:val="70"/>
          <w:sz w:val="28"/>
          <w:szCs w:val="28"/>
        </w:rPr>
        <w:t xml:space="preserve"> </w:t>
      </w:r>
      <w:r w:rsidRPr="000B50A4">
        <w:rPr>
          <w:sz w:val="28"/>
          <w:szCs w:val="28"/>
        </w:rPr>
        <w:t>спочатку</w:t>
      </w:r>
      <w:r w:rsidRPr="000B50A4">
        <w:rPr>
          <w:spacing w:val="70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здобува</w:t>
      </w:r>
      <w:r w:rsidRPr="000B50A4">
        <w:rPr>
          <w:sz w:val="28"/>
          <w:szCs w:val="28"/>
        </w:rPr>
        <w:t>чі освіти,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 xml:space="preserve">потім особа, яка ними керує. </w:t>
      </w:r>
      <w:r w:rsidR="00FD0A16" w:rsidRPr="000B50A4">
        <w:rPr>
          <w:sz w:val="28"/>
          <w:szCs w:val="28"/>
        </w:rPr>
        <w:t>У такому самому порядку здійсню</w:t>
      </w:r>
      <w:r w:rsidRPr="000B50A4">
        <w:rPr>
          <w:sz w:val="28"/>
          <w:szCs w:val="28"/>
        </w:rPr>
        <w:t>ється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висадка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здобувачів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 xml:space="preserve">транспортного </w:t>
      </w:r>
      <w:r w:rsidRPr="000B50A4">
        <w:rPr>
          <w:sz w:val="28"/>
          <w:szCs w:val="28"/>
        </w:rPr>
        <w:lastRenderedPageBreak/>
        <w:t>засобу;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контролює під час екскурсій якість питної води, збирання будь-яких ягід,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грибів, прийом їжі. Пропонує заздалегідь взяти</w:t>
      </w:r>
      <w:r w:rsidR="00FD0A16" w:rsidRPr="000B50A4">
        <w:rPr>
          <w:sz w:val="28"/>
          <w:szCs w:val="28"/>
        </w:rPr>
        <w:t xml:space="preserve"> з собою питну воду та їжу гара</w:t>
      </w:r>
      <w:r w:rsidRPr="000B50A4">
        <w:rPr>
          <w:sz w:val="28"/>
          <w:szCs w:val="28"/>
        </w:rPr>
        <w:t>нтованої якості;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проводить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періодичні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переклички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відмічає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присутніх;</w:t>
      </w:r>
    </w:p>
    <w:p w:rsidR="0063538C" w:rsidRPr="00917072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забороняє під час екскурсій на вулиці, в парку, на стадіоні,</w:t>
      </w:r>
      <w:r w:rsidRPr="000B50A4">
        <w:rPr>
          <w:spacing w:val="71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в лісі, зніма</w:t>
      </w:r>
      <w:r w:rsidRPr="000B50A4">
        <w:rPr>
          <w:sz w:val="28"/>
          <w:szCs w:val="28"/>
        </w:rPr>
        <w:t>ти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головні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убори,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знімати взуття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і ходити босоніж.</w:t>
      </w:r>
    </w:p>
    <w:p w:rsidR="0063538C" w:rsidRPr="000B50A4" w:rsidRDefault="00C22977" w:rsidP="000B50A4">
      <w:pPr>
        <w:pStyle w:val="1"/>
        <w:numPr>
          <w:ilvl w:val="0"/>
          <w:numId w:val="9"/>
        </w:numPr>
        <w:ind w:left="0" w:firstLine="0"/>
        <w:jc w:val="both"/>
      </w:pPr>
      <w:r w:rsidRPr="000B50A4">
        <w:t>Вимоги</w:t>
      </w:r>
      <w:r w:rsidRPr="000B50A4">
        <w:rPr>
          <w:spacing w:val="-6"/>
        </w:rPr>
        <w:t xml:space="preserve"> </w:t>
      </w:r>
      <w:r w:rsidRPr="000B50A4">
        <w:t>безпеки</w:t>
      </w:r>
      <w:r w:rsidRPr="000B50A4">
        <w:rPr>
          <w:spacing w:val="-3"/>
        </w:rPr>
        <w:t xml:space="preserve"> </w:t>
      </w:r>
      <w:r w:rsidRPr="000B50A4">
        <w:t>після</w:t>
      </w:r>
      <w:r w:rsidRPr="000B50A4">
        <w:rPr>
          <w:spacing w:val="-3"/>
        </w:rPr>
        <w:t xml:space="preserve"> </w:t>
      </w:r>
      <w:r w:rsidRPr="000B50A4">
        <w:t>закінчення</w:t>
      </w:r>
      <w:r w:rsidRPr="000B50A4">
        <w:rPr>
          <w:spacing w:val="-3"/>
        </w:rPr>
        <w:t xml:space="preserve"> </w:t>
      </w:r>
      <w:r w:rsidRPr="000B50A4">
        <w:t>роботи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7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Педагог-організатор: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1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перевіряє</w:t>
      </w:r>
      <w:r w:rsidRPr="000B50A4">
        <w:rPr>
          <w:spacing w:val="11"/>
          <w:sz w:val="28"/>
          <w:szCs w:val="28"/>
        </w:rPr>
        <w:t xml:space="preserve"> </w:t>
      </w:r>
      <w:r w:rsidRPr="000B50A4">
        <w:rPr>
          <w:sz w:val="28"/>
          <w:szCs w:val="28"/>
        </w:rPr>
        <w:t>стан</w:t>
      </w:r>
      <w:r w:rsidRPr="000B50A4">
        <w:rPr>
          <w:spacing w:val="12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здоров’я</w:t>
      </w:r>
      <w:r w:rsidRPr="000B50A4">
        <w:rPr>
          <w:spacing w:val="12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здобувачів</w:t>
      </w:r>
      <w:r w:rsidRPr="000B50A4">
        <w:rPr>
          <w:spacing w:val="8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освіти</w:t>
      </w:r>
      <w:r w:rsidRPr="000B50A4">
        <w:rPr>
          <w:spacing w:val="19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12"/>
          <w:sz w:val="28"/>
          <w:szCs w:val="28"/>
        </w:rPr>
        <w:t xml:space="preserve"> </w:t>
      </w:r>
      <w:r w:rsidRPr="000B50A4">
        <w:rPr>
          <w:sz w:val="28"/>
          <w:szCs w:val="28"/>
        </w:rPr>
        <w:t>кінець</w:t>
      </w:r>
      <w:r w:rsidRPr="000B50A4">
        <w:rPr>
          <w:spacing w:val="10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заходу</w:t>
      </w:r>
      <w:r w:rsidRPr="000B50A4">
        <w:rPr>
          <w:spacing w:val="1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</w:t>
      </w:r>
      <w:r w:rsidRPr="000B50A4">
        <w:rPr>
          <w:spacing w:val="11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відповідно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до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результату вживає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необхідних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дій;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1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забезпечує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організований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вихід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учасників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заходу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1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пересвідчується,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що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всі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покинули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приміщення,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забравши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особисті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речі;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1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відкриває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фрамуги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для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провітрювання</w:t>
      </w:r>
      <w:r w:rsidRPr="000B50A4">
        <w:rPr>
          <w:spacing w:val="60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1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відключає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обладнання,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яке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використовувалось;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1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прибирає</w:t>
      </w:r>
      <w:r w:rsidRPr="000B50A4">
        <w:rPr>
          <w:spacing w:val="8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робоче</w:t>
      </w:r>
      <w:r w:rsidRPr="000B50A4">
        <w:rPr>
          <w:spacing w:val="13"/>
          <w:sz w:val="28"/>
          <w:szCs w:val="28"/>
        </w:rPr>
        <w:t xml:space="preserve"> </w:t>
      </w:r>
      <w:r w:rsidRPr="000B50A4">
        <w:rPr>
          <w:sz w:val="28"/>
          <w:szCs w:val="28"/>
        </w:rPr>
        <w:t>місце,</w:t>
      </w:r>
      <w:r w:rsidRPr="000B50A4">
        <w:rPr>
          <w:spacing w:val="12"/>
          <w:sz w:val="28"/>
          <w:szCs w:val="28"/>
        </w:rPr>
        <w:t xml:space="preserve"> </w:t>
      </w:r>
      <w:r w:rsidRPr="000B50A4">
        <w:rPr>
          <w:sz w:val="28"/>
          <w:szCs w:val="28"/>
        </w:rPr>
        <w:t>складає</w:t>
      </w:r>
      <w:r w:rsidRPr="000B50A4">
        <w:rPr>
          <w:spacing w:val="9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електричні</w:t>
      </w:r>
      <w:r w:rsidRPr="000B50A4">
        <w:rPr>
          <w:spacing w:val="11"/>
          <w:sz w:val="28"/>
          <w:szCs w:val="28"/>
        </w:rPr>
        <w:t xml:space="preserve"> </w:t>
      </w:r>
      <w:r w:rsidRPr="000B50A4">
        <w:rPr>
          <w:sz w:val="28"/>
          <w:szCs w:val="28"/>
        </w:rPr>
        <w:t>дроти,</w:t>
      </w:r>
      <w:r w:rsidRPr="000B50A4">
        <w:rPr>
          <w:spacing w:val="12"/>
          <w:sz w:val="28"/>
          <w:szCs w:val="28"/>
        </w:rPr>
        <w:t xml:space="preserve"> </w:t>
      </w:r>
      <w:r w:rsidRPr="000B50A4">
        <w:rPr>
          <w:sz w:val="28"/>
          <w:szCs w:val="28"/>
        </w:rPr>
        <w:t>щоб</w:t>
      </w:r>
      <w:r w:rsidRPr="000B50A4">
        <w:rPr>
          <w:spacing w:val="12"/>
          <w:sz w:val="28"/>
          <w:szCs w:val="28"/>
        </w:rPr>
        <w:t xml:space="preserve"> </w:t>
      </w:r>
      <w:r w:rsidRPr="000B50A4">
        <w:rPr>
          <w:sz w:val="28"/>
          <w:szCs w:val="28"/>
        </w:rPr>
        <w:t>вони</w:t>
      </w:r>
      <w:r w:rsidRPr="000B50A4">
        <w:rPr>
          <w:spacing w:val="13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10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заважали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учасникам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освітнього</w:t>
      </w:r>
      <w:r w:rsidRPr="000B50A4">
        <w:rPr>
          <w:spacing w:val="2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процесу;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91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звільняє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82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Якщо стан робочого місця або обладнання становить загрозу життю та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здоров’ю будь-якого учасника освітнього процесу, педагог-організатор вживає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заходів, щоб запобігти доступ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у небезпечне м</w:t>
      </w:r>
      <w:r w:rsidR="00FD0A16" w:rsidRPr="000B50A4">
        <w:rPr>
          <w:sz w:val="28"/>
          <w:szCs w:val="28"/>
        </w:rPr>
        <w:t>ісце та негайно повідомити адмі</w:t>
      </w:r>
      <w:r w:rsidRPr="000B50A4">
        <w:rPr>
          <w:sz w:val="28"/>
          <w:szCs w:val="28"/>
        </w:rPr>
        <w:t>ністрацію.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87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Не залишає здобувачів освіти у навчальному кабінеті після закінчення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робот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без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нагляду.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22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Прибирає все обладнання, яке використовувалось під час виховного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процесу,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розміщує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згідно з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правилами</w:t>
      </w:r>
      <w:r w:rsidRPr="000B50A4">
        <w:rPr>
          <w:spacing w:val="68"/>
          <w:sz w:val="28"/>
          <w:szCs w:val="28"/>
        </w:rPr>
        <w:t xml:space="preserve"> </w:t>
      </w:r>
      <w:r w:rsidRPr="000B50A4">
        <w:rPr>
          <w:sz w:val="28"/>
          <w:szCs w:val="28"/>
        </w:rPr>
        <w:t>зберігання.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7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Прибирає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робоче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місце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особистих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речей.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7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Залишає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у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належному</w:t>
      </w:r>
      <w:r w:rsidRPr="000B50A4">
        <w:rPr>
          <w:spacing w:val="64"/>
          <w:sz w:val="28"/>
          <w:szCs w:val="28"/>
        </w:rPr>
        <w:t xml:space="preserve"> </w:t>
      </w:r>
      <w:r w:rsidRPr="000B50A4">
        <w:rPr>
          <w:sz w:val="28"/>
          <w:szCs w:val="28"/>
        </w:rPr>
        <w:t>санітарному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стані.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92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При виході з приміщення перевіряє, чи вимкнені ел</w:t>
      </w:r>
      <w:r w:rsidR="00FD0A16" w:rsidRPr="000B50A4">
        <w:rPr>
          <w:sz w:val="28"/>
          <w:szCs w:val="28"/>
        </w:rPr>
        <w:t>ектроприлади, сві</w:t>
      </w:r>
      <w:r w:rsidRPr="000B50A4">
        <w:rPr>
          <w:sz w:val="28"/>
          <w:szCs w:val="28"/>
        </w:rPr>
        <w:t>тло,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чи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зачинені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вікна.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7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Замикає</w:t>
      </w:r>
      <w:r w:rsidRPr="000B50A4">
        <w:rPr>
          <w:spacing w:val="65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кабінету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ключ.</w:t>
      </w:r>
    </w:p>
    <w:p w:rsidR="0063538C" w:rsidRPr="000B50A4" w:rsidRDefault="00C22977" w:rsidP="000B50A4">
      <w:pPr>
        <w:pStyle w:val="a6"/>
        <w:numPr>
          <w:ilvl w:val="1"/>
          <w:numId w:val="4"/>
        </w:numPr>
        <w:tabs>
          <w:tab w:val="left" w:pos="117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По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закінченню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екскурсії: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6"/>
          <w:tab w:val="left" w:pos="1197"/>
          <w:tab w:val="left" w:pos="4123"/>
          <w:tab w:val="left" w:pos="4504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перед</w:t>
      </w:r>
      <w:r w:rsidRPr="000B50A4">
        <w:rPr>
          <w:spacing w:val="46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відправленням</w:t>
      </w:r>
      <w:r w:rsidRPr="000B50A4">
        <w:rPr>
          <w:sz w:val="28"/>
          <w:szCs w:val="28"/>
        </w:rPr>
        <w:tab/>
        <w:t>у</w:t>
      </w:r>
      <w:r w:rsidRPr="000B50A4">
        <w:rPr>
          <w:sz w:val="28"/>
          <w:szCs w:val="28"/>
        </w:rPr>
        <w:tab/>
        <w:t>зворотній</w:t>
      </w:r>
      <w:r w:rsidRPr="000B50A4">
        <w:rPr>
          <w:spacing w:val="45"/>
          <w:sz w:val="28"/>
          <w:szCs w:val="28"/>
        </w:rPr>
        <w:t xml:space="preserve"> </w:t>
      </w:r>
      <w:r w:rsidRPr="000B50A4">
        <w:rPr>
          <w:sz w:val="28"/>
          <w:szCs w:val="28"/>
        </w:rPr>
        <w:t>шлях,</w:t>
      </w:r>
      <w:r w:rsidRPr="000B50A4">
        <w:rPr>
          <w:spacing w:val="45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педагог-організатор</w:t>
      </w:r>
      <w:r w:rsidRPr="000B50A4">
        <w:rPr>
          <w:spacing w:val="44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виво</w:t>
      </w:r>
      <w:r w:rsidRPr="000B50A4">
        <w:rPr>
          <w:sz w:val="28"/>
          <w:szCs w:val="28"/>
        </w:rPr>
        <w:t>дить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усіх дітей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об’єкта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перевіряє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наявність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їх за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списком;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6"/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після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повернення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екскурсії ще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раз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перевіряють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дітей</w:t>
      </w:r>
      <w:r w:rsidRPr="000B50A4">
        <w:rPr>
          <w:spacing w:val="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</w:t>
      </w:r>
      <w:r w:rsidRPr="000B50A4">
        <w:rPr>
          <w:spacing w:val="-2"/>
          <w:sz w:val="28"/>
          <w:szCs w:val="28"/>
        </w:rPr>
        <w:t xml:space="preserve"> </w:t>
      </w:r>
      <w:r w:rsidR="007F6570" w:rsidRPr="000B50A4">
        <w:rPr>
          <w:sz w:val="28"/>
          <w:szCs w:val="28"/>
        </w:rPr>
        <w:t>списком</w:t>
      </w:r>
    </w:p>
    <w:p w:rsidR="0063538C" w:rsidRPr="000B50A4" w:rsidRDefault="00C22977" w:rsidP="000B50A4">
      <w:pPr>
        <w:pStyle w:val="1"/>
        <w:numPr>
          <w:ilvl w:val="0"/>
          <w:numId w:val="9"/>
        </w:numPr>
        <w:tabs>
          <w:tab w:val="left" w:pos="709"/>
        </w:tabs>
        <w:ind w:left="0" w:firstLine="0"/>
        <w:jc w:val="both"/>
      </w:pPr>
      <w:r w:rsidRPr="000B50A4">
        <w:t>Вимоги</w:t>
      </w:r>
      <w:r w:rsidRPr="000B50A4">
        <w:rPr>
          <w:spacing w:val="-6"/>
        </w:rPr>
        <w:t xml:space="preserve"> </w:t>
      </w:r>
      <w:r w:rsidRPr="000B50A4">
        <w:t>безпеки</w:t>
      </w:r>
      <w:r w:rsidRPr="000B50A4">
        <w:rPr>
          <w:spacing w:val="-2"/>
        </w:rPr>
        <w:t xml:space="preserve"> </w:t>
      </w:r>
      <w:r w:rsidRPr="000B50A4">
        <w:t>в</w:t>
      </w:r>
      <w:r w:rsidRPr="000B50A4">
        <w:rPr>
          <w:spacing w:val="-1"/>
        </w:rPr>
        <w:t xml:space="preserve"> </w:t>
      </w:r>
      <w:r w:rsidRPr="000B50A4">
        <w:t>аварійних ситуаціях.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10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У разі будь-якої аварійної ситуації педагог-організатор в першу чергу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забезпечує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безпеку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дітей.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175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До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аварійних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ситуацій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відносять: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25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несправність захисної системи, коротке</w:t>
      </w:r>
      <w:r w:rsidR="00FD0A16" w:rsidRPr="000B50A4">
        <w:rPr>
          <w:sz w:val="28"/>
          <w:szCs w:val="28"/>
        </w:rPr>
        <w:t xml:space="preserve"> замикання електромережі, елект</w:t>
      </w:r>
      <w:r w:rsidRPr="000B50A4">
        <w:rPr>
          <w:sz w:val="28"/>
          <w:szCs w:val="28"/>
        </w:rPr>
        <w:t xml:space="preserve">ричних приладів, перевантаження електричної </w:t>
      </w:r>
      <w:r w:rsidR="00FD0A16" w:rsidRPr="000B50A4">
        <w:rPr>
          <w:sz w:val="28"/>
          <w:szCs w:val="28"/>
        </w:rPr>
        <w:t>системи кабінету, вигорянні ізо</w:t>
      </w:r>
      <w:r w:rsidRPr="000B50A4">
        <w:rPr>
          <w:sz w:val="28"/>
          <w:szCs w:val="28"/>
        </w:rPr>
        <w:t>ляції,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різке,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непередбачене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падіння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напруги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у мережі кабінету;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25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виникнення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джерела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вогню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із-за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порушень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пожежної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безпеки;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25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отримання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травми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одним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із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учасників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освітнього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процесу;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83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lastRenderedPageBreak/>
        <w:t>ураження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електричним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струмом.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21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В аварійній ситуації педагог-організа</w:t>
      </w:r>
      <w:r w:rsidR="00FD0A16" w:rsidRPr="000B50A4">
        <w:rPr>
          <w:sz w:val="28"/>
          <w:szCs w:val="28"/>
        </w:rPr>
        <w:t>тор виявляє розсудливість, врів</w:t>
      </w:r>
      <w:r w:rsidRPr="000B50A4">
        <w:rPr>
          <w:sz w:val="28"/>
          <w:szCs w:val="28"/>
        </w:rPr>
        <w:t>новаженість та діє чітко за інструкцією, не вносячи паніки та нервозності серед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 xml:space="preserve">учасників освітнього процесу. Евакуює дітей, </w:t>
      </w:r>
      <w:r w:rsidR="00FD0A16" w:rsidRPr="000B50A4">
        <w:rPr>
          <w:sz w:val="28"/>
          <w:szCs w:val="28"/>
        </w:rPr>
        <w:t>перераховує їх за списком в без</w:t>
      </w:r>
      <w:r w:rsidRPr="000B50A4">
        <w:rPr>
          <w:sz w:val="28"/>
          <w:szCs w:val="28"/>
        </w:rPr>
        <w:t>печному місці.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189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У разі аварійних ситуацій пов’язани</w:t>
      </w:r>
      <w:r w:rsidR="00FD0A16" w:rsidRPr="000B50A4">
        <w:rPr>
          <w:sz w:val="28"/>
          <w:szCs w:val="28"/>
        </w:rPr>
        <w:t>х з коротким замиканням електро</w:t>
      </w:r>
      <w:r w:rsidRPr="000B50A4">
        <w:rPr>
          <w:sz w:val="28"/>
          <w:szCs w:val="28"/>
        </w:rPr>
        <w:t>проводки,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займання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ізоляції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необхідно: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негайно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відключає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електроприлади;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у випадку травмування відводить постраждалого в медпункт, або на-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дає першу (долікарську) медичну допомогу і</w:t>
      </w:r>
      <w:r w:rsidR="00FD0A16" w:rsidRPr="000B50A4">
        <w:rPr>
          <w:sz w:val="28"/>
          <w:szCs w:val="28"/>
        </w:rPr>
        <w:t xml:space="preserve"> забезпечує надання допомоги лі</w:t>
      </w:r>
      <w:r w:rsidRPr="000B50A4">
        <w:rPr>
          <w:sz w:val="28"/>
          <w:szCs w:val="28"/>
        </w:rPr>
        <w:t>карем;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сповіщає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адміністрацію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навчального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закладу.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106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У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разі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виникнення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пожежі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або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загорання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педагог-організатор: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6"/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організує</w:t>
      </w:r>
      <w:r w:rsidRPr="000B50A4">
        <w:rPr>
          <w:spacing w:val="7"/>
          <w:sz w:val="28"/>
          <w:szCs w:val="28"/>
        </w:rPr>
        <w:t xml:space="preserve"> </w:t>
      </w:r>
      <w:r w:rsidRPr="000B50A4">
        <w:rPr>
          <w:sz w:val="28"/>
          <w:szCs w:val="28"/>
        </w:rPr>
        <w:t>евакуацію</w:t>
      </w:r>
      <w:r w:rsidRPr="000B50A4">
        <w:rPr>
          <w:spacing w:val="20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8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приміщення</w:t>
      </w:r>
      <w:r w:rsidRPr="000B50A4">
        <w:rPr>
          <w:spacing w:val="10"/>
          <w:sz w:val="28"/>
          <w:szCs w:val="28"/>
        </w:rPr>
        <w:t xml:space="preserve"> </w:t>
      </w:r>
      <w:r w:rsidRPr="000B50A4">
        <w:rPr>
          <w:sz w:val="28"/>
          <w:szCs w:val="28"/>
        </w:rPr>
        <w:t>згідно</w:t>
      </w:r>
      <w:r w:rsidRPr="000B50A4">
        <w:rPr>
          <w:spacing w:val="10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6"/>
          <w:sz w:val="28"/>
          <w:szCs w:val="28"/>
        </w:rPr>
        <w:t xml:space="preserve"> </w:t>
      </w:r>
      <w:r w:rsidRPr="000B50A4">
        <w:rPr>
          <w:sz w:val="28"/>
          <w:szCs w:val="28"/>
        </w:rPr>
        <w:t>«Порядком</w:t>
      </w:r>
      <w:r w:rsidRPr="000B50A4">
        <w:rPr>
          <w:spacing w:val="7"/>
          <w:sz w:val="28"/>
          <w:szCs w:val="28"/>
        </w:rPr>
        <w:t xml:space="preserve"> </w:t>
      </w:r>
      <w:r w:rsidRPr="000B50A4">
        <w:rPr>
          <w:sz w:val="28"/>
          <w:szCs w:val="28"/>
        </w:rPr>
        <w:t>евакуації</w:t>
      </w:r>
      <w:r w:rsidRPr="000B50A4">
        <w:rPr>
          <w:spacing w:val="7"/>
          <w:sz w:val="28"/>
          <w:szCs w:val="28"/>
        </w:rPr>
        <w:t xml:space="preserve"> </w:t>
      </w:r>
      <w:r w:rsidR="00917072">
        <w:rPr>
          <w:sz w:val="28"/>
          <w:szCs w:val="28"/>
        </w:rPr>
        <w:t>здобувачів освіти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у освітньому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закладі»;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6"/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повідомляє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адміністрацію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закладу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освіти;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6"/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необхідності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викликає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пожежну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команду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телефоном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101;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6"/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вимикає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електроприлади;</w:t>
      </w:r>
    </w:p>
    <w:p w:rsidR="0063538C" w:rsidRPr="000B50A4" w:rsidRDefault="00C22977" w:rsidP="000B50A4">
      <w:pPr>
        <w:pStyle w:val="a6"/>
        <w:numPr>
          <w:ilvl w:val="0"/>
          <w:numId w:val="6"/>
        </w:numPr>
        <w:tabs>
          <w:tab w:val="left" w:pos="1196"/>
          <w:tab w:val="left" w:pos="1197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зачиняє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вікна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6"/>
          <w:sz w:val="28"/>
          <w:szCs w:val="28"/>
        </w:rPr>
        <w:t xml:space="preserve"> </w:t>
      </w:r>
      <w:r w:rsidRPr="000B50A4">
        <w:rPr>
          <w:sz w:val="28"/>
          <w:szCs w:val="28"/>
        </w:rPr>
        <w:t>двері,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щоб</w:t>
      </w:r>
      <w:r w:rsidRPr="000B50A4">
        <w:rPr>
          <w:spacing w:val="6"/>
          <w:sz w:val="28"/>
          <w:szCs w:val="28"/>
        </w:rPr>
        <w:t xml:space="preserve"> </w:t>
      </w:r>
      <w:r w:rsidRPr="000B50A4">
        <w:rPr>
          <w:sz w:val="28"/>
          <w:szCs w:val="28"/>
        </w:rPr>
        <w:t>вогонь</w:t>
      </w:r>
      <w:r w:rsidRPr="000B50A4">
        <w:rPr>
          <w:spacing w:val="4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6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поширювався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в</w:t>
      </w:r>
      <w:r w:rsidRPr="000B50A4">
        <w:rPr>
          <w:spacing w:val="5"/>
          <w:sz w:val="28"/>
          <w:szCs w:val="28"/>
        </w:rPr>
        <w:t xml:space="preserve"> </w:t>
      </w:r>
      <w:r w:rsidRPr="000B50A4">
        <w:rPr>
          <w:sz w:val="28"/>
          <w:szCs w:val="28"/>
        </w:rPr>
        <w:t>сусідні</w:t>
      </w:r>
      <w:r w:rsidRPr="000B50A4">
        <w:rPr>
          <w:spacing w:val="7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приміщен</w:t>
      </w:r>
      <w:r w:rsidRPr="000B50A4">
        <w:rPr>
          <w:sz w:val="28"/>
          <w:szCs w:val="28"/>
        </w:rPr>
        <w:t>ня.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201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При</w:t>
      </w:r>
      <w:r w:rsidRPr="000B50A4">
        <w:rPr>
          <w:spacing w:val="23"/>
          <w:sz w:val="28"/>
          <w:szCs w:val="28"/>
        </w:rPr>
        <w:t xml:space="preserve"> </w:t>
      </w:r>
      <w:r w:rsidRPr="000B50A4">
        <w:rPr>
          <w:sz w:val="28"/>
          <w:szCs w:val="28"/>
        </w:rPr>
        <w:t>виявленні</w:t>
      </w:r>
      <w:r w:rsidRPr="000B50A4">
        <w:rPr>
          <w:spacing w:val="22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пошкодження</w:t>
      </w:r>
      <w:r w:rsidRPr="000B50A4">
        <w:rPr>
          <w:spacing w:val="23"/>
          <w:sz w:val="28"/>
          <w:szCs w:val="28"/>
        </w:rPr>
        <w:t xml:space="preserve"> </w:t>
      </w:r>
      <w:r w:rsidRPr="000B50A4">
        <w:rPr>
          <w:sz w:val="28"/>
          <w:szCs w:val="28"/>
        </w:rPr>
        <w:t>життєзабезпечення</w:t>
      </w:r>
      <w:r w:rsidRPr="000B50A4">
        <w:rPr>
          <w:spacing w:val="24"/>
          <w:sz w:val="28"/>
          <w:szCs w:val="28"/>
        </w:rPr>
        <w:t xml:space="preserve"> </w:t>
      </w:r>
      <w:r w:rsidRPr="000B50A4">
        <w:rPr>
          <w:sz w:val="28"/>
          <w:szCs w:val="28"/>
        </w:rPr>
        <w:t>(електрика,</w:t>
      </w:r>
      <w:r w:rsidRPr="000B50A4">
        <w:rPr>
          <w:spacing w:val="22"/>
          <w:sz w:val="28"/>
          <w:szCs w:val="28"/>
        </w:rPr>
        <w:t xml:space="preserve"> </w:t>
      </w:r>
      <w:r w:rsidR="00FD0A16" w:rsidRPr="000B50A4">
        <w:rPr>
          <w:sz w:val="28"/>
          <w:szCs w:val="28"/>
        </w:rPr>
        <w:t>водопро</w:t>
      </w:r>
      <w:r w:rsidRPr="000B50A4">
        <w:rPr>
          <w:sz w:val="28"/>
          <w:szCs w:val="28"/>
        </w:rPr>
        <w:t>від, каналізація, опалення) або задимлення п</w:t>
      </w:r>
      <w:r w:rsidR="00FD0A16" w:rsidRPr="000B50A4">
        <w:rPr>
          <w:sz w:val="28"/>
          <w:szCs w:val="28"/>
        </w:rPr>
        <w:t>риміщення повідомляє адміністра</w:t>
      </w:r>
      <w:r w:rsidRPr="000B50A4">
        <w:rPr>
          <w:sz w:val="28"/>
          <w:szCs w:val="28"/>
        </w:rPr>
        <w:t>цію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закладу.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21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Педагог-організатор вживає заходів для збереження життя і здоров’я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здобувача освіти, працівників закладу освіти</w:t>
      </w:r>
      <w:r w:rsidR="00FD0A16" w:rsidRPr="000B50A4">
        <w:rPr>
          <w:sz w:val="28"/>
          <w:szCs w:val="28"/>
        </w:rPr>
        <w:t xml:space="preserve"> та власного життя у разі виник</w:t>
      </w:r>
      <w:r w:rsidRPr="000B50A4">
        <w:rPr>
          <w:sz w:val="28"/>
          <w:szCs w:val="28"/>
        </w:rPr>
        <w:t>нення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аварійних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ситуацій.</w:t>
      </w:r>
    </w:p>
    <w:p w:rsidR="0063538C" w:rsidRPr="000B50A4" w:rsidRDefault="00C22977" w:rsidP="000B50A4">
      <w:pPr>
        <w:pStyle w:val="a3"/>
        <w:ind w:left="0" w:firstLine="0"/>
      </w:pPr>
      <w:r w:rsidRPr="000B50A4">
        <w:t>Слід пам’ятати, телефони екстрених служб: 101 – пожежна служба; 102 –</w:t>
      </w:r>
      <w:r w:rsidRPr="000B50A4">
        <w:rPr>
          <w:spacing w:val="1"/>
        </w:rPr>
        <w:t xml:space="preserve"> </w:t>
      </w:r>
      <w:r w:rsidR="00917072">
        <w:t>поліція</w:t>
      </w:r>
      <w:r w:rsidRPr="000B50A4">
        <w:t>;</w:t>
      </w:r>
    </w:p>
    <w:p w:rsidR="0063538C" w:rsidRPr="000B50A4" w:rsidRDefault="00C22977" w:rsidP="000B50A4">
      <w:pPr>
        <w:pStyle w:val="a3"/>
        <w:ind w:left="0" w:firstLine="0"/>
      </w:pPr>
      <w:r w:rsidRPr="000B50A4">
        <w:t>103</w:t>
      </w:r>
      <w:r w:rsidRPr="000B50A4">
        <w:rPr>
          <w:spacing w:val="-2"/>
        </w:rPr>
        <w:t xml:space="preserve"> </w:t>
      </w:r>
      <w:r w:rsidRPr="000B50A4">
        <w:t>–</w:t>
      </w:r>
      <w:r w:rsidRPr="000B50A4">
        <w:rPr>
          <w:spacing w:val="-2"/>
        </w:rPr>
        <w:t xml:space="preserve"> </w:t>
      </w:r>
      <w:r w:rsidRPr="000B50A4">
        <w:t>швидка</w:t>
      </w:r>
      <w:r w:rsidRPr="000B50A4">
        <w:rPr>
          <w:spacing w:val="-6"/>
        </w:rPr>
        <w:t xml:space="preserve"> </w:t>
      </w:r>
      <w:r w:rsidRPr="000B50A4">
        <w:t>допомога.</w:t>
      </w:r>
    </w:p>
    <w:p w:rsidR="0063538C" w:rsidRPr="000B50A4" w:rsidRDefault="00C22977" w:rsidP="000B50A4">
      <w:pPr>
        <w:pStyle w:val="a6"/>
        <w:numPr>
          <w:ilvl w:val="1"/>
          <w:numId w:val="3"/>
        </w:numPr>
        <w:tabs>
          <w:tab w:val="left" w:pos="1182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Надання першої медичної допомоги треба починати з оцінки загально-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го стану потерпілого і на підставі цього с</w:t>
      </w:r>
      <w:r w:rsidR="00FD0A16" w:rsidRPr="000B50A4">
        <w:rPr>
          <w:sz w:val="28"/>
          <w:szCs w:val="28"/>
        </w:rPr>
        <w:t>класти думку про характер пошко</w:t>
      </w:r>
      <w:r w:rsidRPr="000B50A4">
        <w:rPr>
          <w:sz w:val="28"/>
          <w:szCs w:val="28"/>
        </w:rPr>
        <w:t>дження.</w:t>
      </w:r>
    </w:p>
    <w:p w:rsidR="0063538C" w:rsidRPr="000B50A4" w:rsidRDefault="00C22977" w:rsidP="000B50A4">
      <w:pPr>
        <w:pStyle w:val="a6"/>
        <w:numPr>
          <w:ilvl w:val="0"/>
          <w:numId w:val="2"/>
        </w:numPr>
        <w:tabs>
          <w:tab w:val="left" w:pos="973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У разі різкого порушення або відсутнос</w:t>
      </w:r>
      <w:r w:rsidR="00FD0A16" w:rsidRPr="000B50A4">
        <w:rPr>
          <w:sz w:val="28"/>
          <w:szCs w:val="28"/>
        </w:rPr>
        <w:t>ті дихання, зупинки серця негай</w:t>
      </w:r>
      <w:r w:rsidRPr="000B50A4">
        <w:rPr>
          <w:sz w:val="28"/>
          <w:szCs w:val="28"/>
        </w:rPr>
        <w:t>но зробити штучне дихання та зовнішній м</w:t>
      </w:r>
      <w:r w:rsidR="00FD0A16" w:rsidRPr="000B50A4">
        <w:rPr>
          <w:sz w:val="28"/>
          <w:szCs w:val="28"/>
        </w:rPr>
        <w:t>асаж серця, викликати швидку ме</w:t>
      </w:r>
      <w:r w:rsidRPr="000B50A4">
        <w:rPr>
          <w:sz w:val="28"/>
          <w:szCs w:val="28"/>
        </w:rPr>
        <w:t>дичну допомогу.</w:t>
      </w:r>
    </w:p>
    <w:p w:rsidR="0063538C" w:rsidRPr="000B50A4" w:rsidRDefault="00C22977" w:rsidP="000B50A4">
      <w:pPr>
        <w:pStyle w:val="a6"/>
        <w:numPr>
          <w:ilvl w:val="0"/>
          <w:numId w:val="2"/>
        </w:numPr>
        <w:tabs>
          <w:tab w:val="left" w:pos="96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Дії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ураженні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електричним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струмом: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75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необхідно звільнити потерпілого від ді</w:t>
      </w:r>
      <w:r w:rsidR="00FD0A16" w:rsidRPr="000B50A4">
        <w:rPr>
          <w:sz w:val="28"/>
          <w:szCs w:val="28"/>
        </w:rPr>
        <w:t>ї електричного струму, відключи</w:t>
      </w:r>
      <w:r w:rsidRPr="000B50A4">
        <w:rPr>
          <w:sz w:val="28"/>
          <w:szCs w:val="28"/>
        </w:rPr>
        <w:t>вши електрообладнання від джерела живленн</w:t>
      </w:r>
      <w:r w:rsidR="00FD0A16" w:rsidRPr="000B50A4">
        <w:rPr>
          <w:sz w:val="28"/>
          <w:szCs w:val="28"/>
        </w:rPr>
        <w:t>я, а при неможливості відключен</w:t>
      </w:r>
      <w:r w:rsidRPr="000B50A4">
        <w:rPr>
          <w:sz w:val="28"/>
          <w:szCs w:val="28"/>
        </w:rPr>
        <w:t>ня - відтягнути його від струмоведучих частин</w:t>
      </w:r>
      <w:r w:rsidR="00FD0A16" w:rsidRPr="000B50A4">
        <w:rPr>
          <w:sz w:val="28"/>
          <w:szCs w:val="28"/>
        </w:rPr>
        <w:t xml:space="preserve"> за одяг або застосувавши підру</w:t>
      </w:r>
      <w:r w:rsidRPr="000B50A4">
        <w:rPr>
          <w:sz w:val="28"/>
          <w:szCs w:val="28"/>
        </w:rPr>
        <w:t>чний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ізоляційний матеріал;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909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за відсутності у потерпілого дихання і пульсу необхідно робити йому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штучне дихання і непрямий (зовнішній) масаж</w:t>
      </w:r>
      <w:r w:rsidR="00FD0A16" w:rsidRPr="000B50A4">
        <w:rPr>
          <w:sz w:val="28"/>
          <w:szCs w:val="28"/>
        </w:rPr>
        <w:t xml:space="preserve"> серця, звернувши увагу на зіни</w:t>
      </w:r>
      <w:r w:rsidRPr="000B50A4">
        <w:rPr>
          <w:sz w:val="28"/>
          <w:szCs w:val="28"/>
        </w:rPr>
        <w:t>ці. Розширені зіниці свідчать про різке погірш</w:t>
      </w:r>
      <w:r w:rsidR="00FD0A16" w:rsidRPr="000B50A4">
        <w:rPr>
          <w:sz w:val="28"/>
          <w:szCs w:val="28"/>
        </w:rPr>
        <w:t>ення кровообігу мозку. При тако</w:t>
      </w:r>
      <w:r w:rsidRPr="000B50A4">
        <w:rPr>
          <w:sz w:val="28"/>
          <w:szCs w:val="28"/>
        </w:rPr>
        <w:t xml:space="preserve">му стані оживлення необхідно починати негайно, після чого викликати </w:t>
      </w:r>
      <w:r w:rsidRPr="000B50A4">
        <w:rPr>
          <w:sz w:val="28"/>
          <w:szCs w:val="28"/>
        </w:rPr>
        <w:lastRenderedPageBreak/>
        <w:t>швидку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медичну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допомогу.</w:t>
      </w:r>
    </w:p>
    <w:p w:rsidR="0063538C" w:rsidRPr="000B50A4" w:rsidRDefault="00C22977" w:rsidP="000B50A4">
      <w:pPr>
        <w:pStyle w:val="a6"/>
        <w:numPr>
          <w:ilvl w:val="0"/>
          <w:numId w:val="2"/>
        </w:numPr>
        <w:tabs>
          <w:tab w:val="left" w:pos="96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Дії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пораненні: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73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для надання першої допомоги при пора</w:t>
      </w:r>
      <w:r w:rsidR="007F6570" w:rsidRPr="000B50A4">
        <w:rPr>
          <w:sz w:val="28"/>
          <w:szCs w:val="28"/>
        </w:rPr>
        <w:t>ненні необхідно розкрити індиві</w:t>
      </w:r>
      <w:r w:rsidRPr="000B50A4">
        <w:rPr>
          <w:sz w:val="28"/>
          <w:szCs w:val="28"/>
        </w:rPr>
        <w:t>дуальний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пакет,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накласти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рану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стерильний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перев’язувальний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матеріал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зав’язати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її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бинтом;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63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 xml:space="preserve">якщо індивідуального пакету немає, то </w:t>
      </w:r>
      <w:r w:rsidR="00FD0A16" w:rsidRPr="000B50A4">
        <w:rPr>
          <w:sz w:val="28"/>
          <w:szCs w:val="28"/>
        </w:rPr>
        <w:t>для перев’язки необхідно викори</w:t>
      </w:r>
      <w:r w:rsidRPr="000B50A4">
        <w:rPr>
          <w:sz w:val="28"/>
          <w:szCs w:val="28"/>
        </w:rPr>
        <w:t>стати чисту носову хустинку, чисту полотняну</w:t>
      </w:r>
      <w:r w:rsidR="00FD0A16" w:rsidRPr="000B50A4">
        <w:rPr>
          <w:sz w:val="28"/>
          <w:szCs w:val="28"/>
        </w:rPr>
        <w:t xml:space="preserve"> ганчірку тощо. На те місце ган</w:t>
      </w:r>
      <w:r w:rsidRPr="000B50A4">
        <w:rPr>
          <w:sz w:val="28"/>
          <w:szCs w:val="28"/>
        </w:rPr>
        <w:t>чірки, що приходиться безпосередньо на рану, бажано накапати декілька капель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настойки йоду, щоб одержати пляму розміром більше рани, а після цього на-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класти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ганчірку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на рану.</w:t>
      </w:r>
    </w:p>
    <w:p w:rsidR="0063538C" w:rsidRPr="000B50A4" w:rsidRDefault="00C22977" w:rsidP="000B50A4">
      <w:pPr>
        <w:pStyle w:val="a6"/>
        <w:numPr>
          <w:ilvl w:val="0"/>
          <w:numId w:val="2"/>
        </w:numPr>
        <w:tabs>
          <w:tab w:val="left" w:pos="96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Дії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переломах,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вивихах,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ударах,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розтягненні: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82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переломах і вивихах кінцівок необхідно пошкоджену кінцівку укрі-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пити шиною, фанерною пластинкою, палицею, картоном або іншим подібним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предметом. Пошкоджену руку можна також підвісити за допомогою перев’язки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або хустки до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шиї 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прибинтувати до тулуба;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85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передбачуваному переломі черепа (несвідомий стан після удару го-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лови, кровотеча з вух або рота) необхідно пр</w:t>
      </w:r>
      <w:r w:rsidR="007F6570" w:rsidRPr="000B50A4">
        <w:rPr>
          <w:sz w:val="28"/>
          <w:szCs w:val="28"/>
        </w:rPr>
        <w:t>икласти до голови холодний пред</w:t>
      </w:r>
      <w:r w:rsidRPr="000B50A4">
        <w:rPr>
          <w:sz w:val="28"/>
          <w:szCs w:val="28"/>
        </w:rPr>
        <w:t>мет (грілку з льодом або снігом, чи холодною водою) або зробити холодну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примочку;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82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підозрі перелому хребта необхідно потерпілого покласти на дошку,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 підіймаючи його, чи повернути потерпілого</w:t>
      </w:r>
      <w:r w:rsidR="007F6570" w:rsidRPr="000B50A4">
        <w:rPr>
          <w:sz w:val="28"/>
          <w:szCs w:val="28"/>
        </w:rPr>
        <w:t xml:space="preserve"> на живіт обличчям у низ, нагля</w:t>
      </w:r>
      <w:r w:rsidRPr="000B50A4">
        <w:rPr>
          <w:sz w:val="28"/>
          <w:szCs w:val="28"/>
        </w:rPr>
        <w:t>даючи при цьому, щоб тулуб не перегинався з метою уникнення ушкодження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спинного мозку;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94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переломі ребер, ознакою якого є біль при диханні, кашлю, чханні,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рухах необхідно туго забинтувати груди чи ст</w:t>
      </w:r>
      <w:r w:rsidR="00FD0A16" w:rsidRPr="000B50A4">
        <w:rPr>
          <w:sz w:val="28"/>
          <w:szCs w:val="28"/>
        </w:rPr>
        <w:t>ягнути їх рушником під час види</w:t>
      </w:r>
      <w:r w:rsidRPr="000B50A4">
        <w:rPr>
          <w:sz w:val="28"/>
          <w:szCs w:val="28"/>
        </w:rPr>
        <w:t>ху.</w:t>
      </w:r>
    </w:p>
    <w:p w:rsidR="0063538C" w:rsidRPr="000B50A4" w:rsidRDefault="00C22977" w:rsidP="000B50A4">
      <w:pPr>
        <w:pStyle w:val="a6"/>
        <w:numPr>
          <w:ilvl w:val="0"/>
          <w:numId w:val="2"/>
        </w:numPr>
        <w:tabs>
          <w:tab w:val="left" w:pos="96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Дії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теплових</w:t>
      </w:r>
      <w:r w:rsidRPr="000B50A4">
        <w:rPr>
          <w:spacing w:val="-6"/>
          <w:sz w:val="28"/>
          <w:szCs w:val="28"/>
        </w:rPr>
        <w:t xml:space="preserve"> </w:t>
      </w:r>
      <w:r w:rsidRPr="000B50A4">
        <w:rPr>
          <w:sz w:val="28"/>
          <w:szCs w:val="28"/>
        </w:rPr>
        <w:t>опіках: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6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опіках вогнем,- парою, гарячими пр</w:t>
      </w:r>
      <w:r w:rsidR="00FD0A16" w:rsidRPr="000B50A4">
        <w:rPr>
          <w:sz w:val="28"/>
          <w:szCs w:val="28"/>
        </w:rPr>
        <w:t>едметами ні в якому разі не мож</w:t>
      </w:r>
      <w:r w:rsidRPr="000B50A4">
        <w:rPr>
          <w:sz w:val="28"/>
          <w:szCs w:val="28"/>
        </w:rPr>
        <w:t>на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відкривати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пухирі,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які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утворюються,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та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перев’язувати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опіки бинтом;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82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опіках першого ступеня (почервоніння) обпечене місце обробляють</w:t>
      </w:r>
      <w:r w:rsidR="00FD0A16"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ватою, змоченою етиловим спиртом; при опіка</w:t>
      </w:r>
      <w:r w:rsidR="00FD0A16" w:rsidRPr="000B50A4">
        <w:rPr>
          <w:sz w:val="28"/>
          <w:szCs w:val="28"/>
        </w:rPr>
        <w:t>х другого ступеня (пухирі) обпе</w:t>
      </w:r>
      <w:r w:rsidRPr="000B50A4">
        <w:rPr>
          <w:sz w:val="28"/>
          <w:szCs w:val="28"/>
        </w:rPr>
        <w:t>чене місце обробляють спиртом, 3 % марганцевим розчином або 4 % розчином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таніну;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6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опіках третього ступеня (зруйнування шкіряної тканини) накривають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рану стерильною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пов’язкою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 викликають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лікаря.</w:t>
      </w:r>
    </w:p>
    <w:p w:rsidR="0063538C" w:rsidRPr="000B50A4" w:rsidRDefault="00C22977" w:rsidP="000B50A4">
      <w:pPr>
        <w:pStyle w:val="a6"/>
        <w:numPr>
          <w:ilvl w:val="0"/>
          <w:numId w:val="2"/>
        </w:numPr>
        <w:tabs>
          <w:tab w:val="left" w:pos="964"/>
        </w:tabs>
        <w:ind w:left="0" w:firstLine="0"/>
        <w:jc w:val="both"/>
        <w:rPr>
          <w:sz w:val="28"/>
          <w:szCs w:val="28"/>
        </w:rPr>
      </w:pPr>
      <w:r w:rsidRPr="000B50A4">
        <w:rPr>
          <w:sz w:val="28"/>
          <w:szCs w:val="28"/>
        </w:rPr>
        <w:t>Дії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при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кровотечі: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73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для того, щоб зупинити кровотечу, необхідно підняти поранену кінцівку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вверх,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кровоточиву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рану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закрити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перев’язувальним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матеріалом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(із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пакета),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складеним у клубочок, придавити її зверху, не торкаючись самої рани, потри-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мати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протягом 4с.</w:t>
      </w:r>
    </w:p>
    <w:p w:rsidR="0063538C" w:rsidRPr="000B50A4" w:rsidRDefault="00C22977" w:rsidP="000B50A4">
      <w:pPr>
        <w:pStyle w:val="a6"/>
        <w:numPr>
          <w:ilvl w:val="0"/>
          <w:numId w:val="1"/>
        </w:numPr>
        <w:tabs>
          <w:tab w:val="left" w:pos="861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 сильній кровотечі, яку не можна зупинити пов’язкою, застосовується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здавлювання кровоносних судин, які живлять поранену область, за допомогою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згинання кінцівок у суглобах, а також пальцями, джгутом або закруткою; при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великій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кровотечі необхідно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терміново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викликати лікаря.</w:t>
      </w:r>
    </w:p>
    <w:p w:rsidR="0061329B" w:rsidRPr="000B50A4" w:rsidRDefault="0061329B" w:rsidP="000B50A4">
      <w:pPr>
        <w:pStyle w:val="a6"/>
        <w:ind w:left="0" w:firstLine="0"/>
        <w:rPr>
          <w:sz w:val="28"/>
          <w:szCs w:val="28"/>
        </w:rPr>
      </w:pPr>
      <w:r w:rsidRPr="000B50A4">
        <w:rPr>
          <w:b/>
          <w:sz w:val="28"/>
          <w:szCs w:val="28"/>
        </w:rPr>
        <w:t>6.Завершальні</w:t>
      </w:r>
      <w:r w:rsidRPr="000B50A4">
        <w:rPr>
          <w:b/>
          <w:spacing w:val="-3"/>
          <w:sz w:val="28"/>
          <w:szCs w:val="28"/>
        </w:rPr>
        <w:t xml:space="preserve"> </w:t>
      </w:r>
      <w:r w:rsidRPr="000B50A4">
        <w:rPr>
          <w:b/>
          <w:sz w:val="28"/>
          <w:szCs w:val="28"/>
        </w:rPr>
        <w:t>положення</w:t>
      </w:r>
      <w:r w:rsidRPr="000B50A4">
        <w:rPr>
          <w:b/>
          <w:spacing w:val="-4"/>
          <w:sz w:val="28"/>
          <w:szCs w:val="28"/>
        </w:rPr>
        <w:t xml:space="preserve"> </w:t>
      </w:r>
      <w:r w:rsidRPr="000B50A4">
        <w:rPr>
          <w:b/>
          <w:sz w:val="28"/>
          <w:szCs w:val="28"/>
        </w:rPr>
        <w:t>інструкції</w:t>
      </w:r>
    </w:p>
    <w:p w:rsidR="0061329B" w:rsidRPr="000B50A4" w:rsidRDefault="0061329B" w:rsidP="000B50A4">
      <w:pPr>
        <w:pStyle w:val="a6"/>
        <w:numPr>
          <w:ilvl w:val="1"/>
          <w:numId w:val="11"/>
        </w:numPr>
        <w:tabs>
          <w:tab w:val="left" w:pos="768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lastRenderedPageBreak/>
        <w:t>Перевірка і перегляд інструкції повинна</w:t>
      </w:r>
      <w:r w:rsidRPr="000B50A4">
        <w:rPr>
          <w:spacing w:val="-10"/>
          <w:sz w:val="28"/>
          <w:szCs w:val="28"/>
        </w:rPr>
        <w:t xml:space="preserve"> </w:t>
      </w:r>
      <w:r w:rsidRPr="000B50A4">
        <w:rPr>
          <w:sz w:val="28"/>
          <w:szCs w:val="28"/>
        </w:rPr>
        <w:t>здійснюватися</w:t>
      </w:r>
      <w:r w:rsidRPr="000B50A4">
        <w:rPr>
          <w:spacing w:val="-8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-10"/>
          <w:sz w:val="28"/>
          <w:szCs w:val="28"/>
        </w:rPr>
        <w:t xml:space="preserve"> </w:t>
      </w:r>
      <w:r w:rsidRPr="000B50A4">
        <w:rPr>
          <w:sz w:val="28"/>
          <w:szCs w:val="28"/>
        </w:rPr>
        <w:t>рідше</w:t>
      </w:r>
      <w:r w:rsidRPr="000B50A4">
        <w:rPr>
          <w:spacing w:val="-8"/>
          <w:sz w:val="28"/>
          <w:szCs w:val="28"/>
        </w:rPr>
        <w:t xml:space="preserve"> </w:t>
      </w:r>
      <w:r w:rsidRPr="000B50A4">
        <w:rPr>
          <w:sz w:val="28"/>
          <w:szCs w:val="28"/>
        </w:rPr>
        <w:t>одного</w:t>
      </w:r>
      <w:r w:rsidRPr="000B50A4">
        <w:rPr>
          <w:spacing w:val="-9"/>
          <w:sz w:val="28"/>
          <w:szCs w:val="28"/>
        </w:rPr>
        <w:t xml:space="preserve"> </w:t>
      </w:r>
      <w:r w:rsidRPr="000B50A4">
        <w:rPr>
          <w:sz w:val="28"/>
          <w:szCs w:val="28"/>
        </w:rPr>
        <w:t>разу</w:t>
      </w:r>
      <w:r w:rsidRPr="000B50A4">
        <w:rPr>
          <w:spacing w:val="-7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-68"/>
          <w:sz w:val="28"/>
          <w:szCs w:val="28"/>
        </w:rPr>
        <w:t xml:space="preserve"> </w:t>
      </w:r>
      <w:r w:rsidRPr="000B50A4">
        <w:rPr>
          <w:sz w:val="28"/>
          <w:szCs w:val="28"/>
        </w:rPr>
        <w:t>5 років.</w:t>
      </w:r>
    </w:p>
    <w:p w:rsidR="0061329B" w:rsidRPr="000B50A4" w:rsidRDefault="0061329B" w:rsidP="000B50A4">
      <w:pPr>
        <w:pStyle w:val="a6"/>
        <w:numPr>
          <w:ilvl w:val="1"/>
          <w:numId w:val="11"/>
        </w:numPr>
        <w:tabs>
          <w:tab w:val="left" w:pos="768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Дана інструкція повинна бути достроково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переглянута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в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наступних випадках:</w:t>
      </w:r>
    </w:p>
    <w:p w:rsidR="0061329B" w:rsidRPr="000B50A4" w:rsidRDefault="0061329B" w:rsidP="000B50A4">
      <w:pPr>
        <w:pStyle w:val="a6"/>
        <w:numPr>
          <w:ilvl w:val="0"/>
          <w:numId w:val="10"/>
        </w:numPr>
        <w:tabs>
          <w:tab w:val="left" w:pos="468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при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перегляді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міжгалузевих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галузевих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правил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типових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інструкцій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охорони</w:t>
      </w:r>
      <w:r w:rsidRPr="000B50A4">
        <w:rPr>
          <w:spacing w:val="-4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 техніки безпеки;</w:t>
      </w:r>
    </w:p>
    <w:p w:rsidR="0061329B" w:rsidRPr="000B50A4" w:rsidRDefault="0061329B" w:rsidP="000B50A4">
      <w:pPr>
        <w:pStyle w:val="a6"/>
        <w:numPr>
          <w:ilvl w:val="0"/>
          <w:numId w:val="10"/>
        </w:numPr>
        <w:tabs>
          <w:tab w:val="left" w:pos="468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за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результатами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аналізу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матеріалів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розслідування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аварій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нещасних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випадків;</w:t>
      </w:r>
    </w:p>
    <w:p w:rsidR="0061329B" w:rsidRPr="000B50A4" w:rsidRDefault="0061329B" w:rsidP="000B50A4">
      <w:pPr>
        <w:pStyle w:val="a6"/>
        <w:numPr>
          <w:ilvl w:val="0"/>
          <w:numId w:val="10"/>
        </w:numPr>
        <w:tabs>
          <w:tab w:val="left" w:pos="468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на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вимогу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Державної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служби</w:t>
      </w:r>
      <w:r w:rsidRPr="000B50A4">
        <w:rPr>
          <w:spacing w:val="-5"/>
          <w:sz w:val="28"/>
          <w:szCs w:val="28"/>
        </w:rPr>
        <w:t xml:space="preserve"> </w:t>
      </w:r>
      <w:r w:rsidRPr="000B50A4">
        <w:rPr>
          <w:sz w:val="28"/>
          <w:szCs w:val="28"/>
        </w:rPr>
        <w:t>України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питань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праці.</w:t>
      </w:r>
    </w:p>
    <w:p w:rsidR="0061329B" w:rsidRPr="000B50A4" w:rsidRDefault="0061329B" w:rsidP="000B50A4">
      <w:pPr>
        <w:pStyle w:val="a6"/>
        <w:numPr>
          <w:ilvl w:val="1"/>
          <w:numId w:val="12"/>
        </w:numPr>
        <w:tabs>
          <w:tab w:val="left" w:pos="468"/>
        </w:tabs>
        <w:ind w:left="0" w:firstLine="0"/>
        <w:rPr>
          <w:sz w:val="28"/>
          <w:szCs w:val="28"/>
        </w:rPr>
      </w:pPr>
      <w:r w:rsidRPr="000B50A4">
        <w:rPr>
          <w:sz w:val="28"/>
          <w:szCs w:val="28"/>
        </w:rPr>
        <w:t>Якщо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протягом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5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років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затвердження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(введення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дію)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даної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інструкції умови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не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змінюються,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то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її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дія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автоматично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продовжується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наступні</w:t>
      </w:r>
      <w:r w:rsidRPr="000B50A4">
        <w:rPr>
          <w:spacing w:val="-3"/>
          <w:sz w:val="28"/>
          <w:szCs w:val="28"/>
        </w:rPr>
        <w:t xml:space="preserve"> </w:t>
      </w:r>
      <w:r w:rsidRPr="000B50A4">
        <w:rPr>
          <w:sz w:val="28"/>
          <w:szCs w:val="28"/>
        </w:rPr>
        <w:t>5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років.</w:t>
      </w:r>
    </w:p>
    <w:p w:rsidR="0061329B" w:rsidRPr="000B50A4" w:rsidRDefault="0061329B" w:rsidP="000B50A4">
      <w:pPr>
        <w:pStyle w:val="a6"/>
        <w:numPr>
          <w:ilvl w:val="1"/>
          <w:numId w:val="12"/>
        </w:numPr>
        <w:tabs>
          <w:tab w:val="left" w:pos="468"/>
        </w:tabs>
        <w:ind w:left="0" w:firstLine="0"/>
        <w:rPr>
          <w:sz w:val="28"/>
          <w:szCs w:val="28"/>
        </w:rPr>
      </w:pPr>
      <w:r w:rsidRPr="000B50A4">
        <w:rPr>
          <w:spacing w:val="-1"/>
          <w:sz w:val="28"/>
          <w:szCs w:val="28"/>
        </w:rPr>
        <w:t>Відповідальність</w:t>
      </w:r>
      <w:r w:rsidRPr="000B50A4">
        <w:rPr>
          <w:spacing w:val="-16"/>
          <w:sz w:val="28"/>
          <w:szCs w:val="28"/>
        </w:rPr>
        <w:t xml:space="preserve"> </w:t>
      </w:r>
      <w:r w:rsidRPr="000B50A4">
        <w:rPr>
          <w:sz w:val="28"/>
          <w:szCs w:val="28"/>
        </w:rPr>
        <w:t>за</w:t>
      </w:r>
      <w:r w:rsidRPr="000B50A4">
        <w:rPr>
          <w:spacing w:val="-14"/>
          <w:sz w:val="28"/>
          <w:szCs w:val="28"/>
        </w:rPr>
        <w:t xml:space="preserve"> </w:t>
      </w:r>
      <w:r w:rsidRPr="000B50A4">
        <w:rPr>
          <w:sz w:val="28"/>
          <w:szCs w:val="28"/>
        </w:rPr>
        <w:t>своєчасне</w:t>
      </w:r>
      <w:r w:rsidRPr="000B50A4">
        <w:rPr>
          <w:spacing w:val="-14"/>
          <w:sz w:val="28"/>
          <w:szCs w:val="28"/>
        </w:rPr>
        <w:t xml:space="preserve"> </w:t>
      </w:r>
      <w:r w:rsidRPr="000B50A4">
        <w:rPr>
          <w:sz w:val="28"/>
          <w:szCs w:val="28"/>
        </w:rPr>
        <w:t>внесення</w:t>
      </w:r>
      <w:r w:rsidRPr="000B50A4">
        <w:rPr>
          <w:spacing w:val="-16"/>
          <w:sz w:val="28"/>
          <w:szCs w:val="28"/>
        </w:rPr>
        <w:t xml:space="preserve"> </w:t>
      </w:r>
      <w:r w:rsidRPr="000B50A4">
        <w:rPr>
          <w:sz w:val="28"/>
          <w:szCs w:val="28"/>
        </w:rPr>
        <w:t>змін</w:t>
      </w:r>
      <w:r w:rsidRPr="000B50A4">
        <w:rPr>
          <w:spacing w:val="-17"/>
          <w:sz w:val="28"/>
          <w:szCs w:val="28"/>
        </w:rPr>
        <w:t xml:space="preserve"> </w:t>
      </w:r>
      <w:r w:rsidRPr="000B50A4">
        <w:rPr>
          <w:sz w:val="28"/>
          <w:szCs w:val="28"/>
        </w:rPr>
        <w:t>і</w:t>
      </w:r>
      <w:r w:rsidRPr="000B50A4">
        <w:rPr>
          <w:spacing w:val="-15"/>
          <w:sz w:val="28"/>
          <w:szCs w:val="28"/>
        </w:rPr>
        <w:t xml:space="preserve"> </w:t>
      </w:r>
      <w:r w:rsidRPr="000B50A4">
        <w:rPr>
          <w:sz w:val="28"/>
          <w:szCs w:val="28"/>
        </w:rPr>
        <w:t>доповнень,</w:t>
      </w:r>
      <w:r w:rsidRPr="000B50A4">
        <w:rPr>
          <w:spacing w:val="-14"/>
          <w:sz w:val="28"/>
          <w:szCs w:val="28"/>
        </w:rPr>
        <w:t xml:space="preserve"> </w:t>
      </w:r>
      <w:r w:rsidRPr="000B50A4">
        <w:rPr>
          <w:sz w:val="28"/>
          <w:szCs w:val="28"/>
        </w:rPr>
        <w:t>а</w:t>
      </w:r>
      <w:r w:rsidRPr="000B50A4">
        <w:rPr>
          <w:spacing w:val="-15"/>
          <w:sz w:val="28"/>
          <w:szCs w:val="28"/>
        </w:rPr>
        <w:t xml:space="preserve"> </w:t>
      </w:r>
      <w:r w:rsidRPr="000B50A4">
        <w:rPr>
          <w:sz w:val="28"/>
          <w:szCs w:val="28"/>
        </w:rPr>
        <w:t>також</w:t>
      </w:r>
      <w:r w:rsidRPr="000B50A4">
        <w:rPr>
          <w:spacing w:val="-16"/>
          <w:sz w:val="28"/>
          <w:szCs w:val="28"/>
        </w:rPr>
        <w:t xml:space="preserve"> </w:t>
      </w:r>
      <w:r w:rsidRPr="000B50A4">
        <w:rPr>
          <w:sz w:val="28"/>
          <w:szCs w:val="28"/>
        </w:rPr>
        <w:t>перегляд</w:t>
      </w:r>
      <w:r w:rsidRPr="000B50A4">
        <w:rPr>
          <w:spacing w:val="-67"/>
          <w:sz w:val="28"/>
          <w:szCs w:val="28"/>
        </w:rPr>
        <w:t xml:space="preserve"> </w:t>
      </w:r>
      <w:r w:rsidRPr="000B50A4">
        <w:rPr>
          <w:sz w:val="28"/>
          <w:szCs w:val="28"/>
        </w:rPr>
        <w:t>даної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інструкції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покладається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на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відповідального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охорону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праці</w:t>
      </w:r>
      <w:r w:rsidRPr="000B50A4">
        <w:rPr>
          <w:spacing w:val="1"/>
          <w:sz w:val="28"/>
          <w:szCs w:val="28"/>
        </w:rPr>
        <w:t xml:space="preserve"> </w:t>
      </w:r>
      <w:r w:rsidRPr="000B50A4">
        <w:rPr>
          <w:sz w:val="28"/>
          <w:szCs w:val="28"/>
        </w:rPr>
        <w:t>співробітника</w:t>
      </w:r>
      <w:r w:rsidRPr="000B50A4">
        <w:rPr>
          <w:spacing w:val="-1"/>
          <w:sz w:val="28"/>
          <w:szCs w:val="28"/>
        </w:rPr>
        <w:t xml:space="preserve"> </w:t>
      </w:r>
      <w:r w:rsidRPr="000B50A4">
        <w:rPr>
          <w:sz w:val="28"/>
          <w:szCs w:val="28"/>
        </w:rPr>
        <w:t>загальноосвітнього</w:t>
      </w:r>
      <w:r w:rsidRPr="000B50A4">
        <w:rPr>
          <w:spacing w:val="-2"/>
          <w:sz w:val="28"/>
          <w:szCs w:val="28"/>
        </w:rPr>
        <w:t xml:space="preserve"> </w:t>
      </w:r>
      <w:r w:rsidRPr="000B50A4">
        <w:rPr>
          <w:sz w:val="28"/>
          <w:szCs w:val="28"/>
        </w:rPr>
        <w:t>навчального закладу.</w:t>
      </w:r>
    </w:p>
    <w:p w:rsidR="0063538C" w:rsidRPr="000B50A4" w:rsidRDefault="0063538C" w:rsidP="000B50A4">
      <w:pPr>
        <w:pStyle w:val="a3"/>
        <w:ind w:left="0" w:firstLine="0"/>
        <w:jc w:val="left"/>
        <w:rPr>
          <w:sz w:val="30"/>
        </w:rPr>
      </w:pPr>
    </w:p>
    <w:p w:rsidR="0063538C" w:rsidRPr="000B50A4" w:rsidRDefault="0063538C" w:rsidP="000B50A4">
      <w:pPr>
        <w:pStyle w:val="a3"/>
        <w:spacing w:before="5"/>
        <w:ind w:left="0" w:firstLine="0"/>
        <w:jc w:val="left"/>
        <w:rPr>
          <w:sz w:val="25"/>
        </w:rPr>
      </w:pPr>
    </w:p>
    <w:p w:rsidR="0063538C" w:rsidRPr="000B50A4" w:rsidRDefault="00A62CA3" w:rsidP="000B50A4">
      <w:pPr>
        <w:pStyle w:val="a3"/>
        <w:spacing w:before="4"/>
        <w:ind w:left="0" w:firstLine="0"/>
        <w:jc w:val="left"/>
        <w:rPr>
          <w:sz w:val="17"/>
        </w:rPr>
      </w:pPr>
      <w:r w:rsidRPr="000B50A4">
        <w:rPr>
          <w:noProof/>
          <w:lang w:val="ru-RU" w:eastAsia="ru-RU"/>
        </w:rPr>
        <w:drawing>
          <wp:inline distT="0" distB="0" distL="0" distR="0" wp14:anchorId="1989F424" wp14:editId="5C67DA73">
            <wp:extent cx="1845548" cy="5830570"/>
            <wp:effectExtent l="762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851922" cy="5850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3538C" w:rsidRPr="000B50A4" w:rsidSect="0061329B">
      <w:footerReference w:type="default" r:id="rId10"/>
      <w:pgSz w:w="11910" w:h="16840"/>
      <w:pgMar w:top="1134" w:right="567" w:bottom="1134" w:left="1701" w:header="0" w:footer="69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371F" w:rsidRDefault="00E4371F">
      <w:r>
        <w:separator/>
      </w:r>
    </w:p>
  </w:endnote>
  <w:endnote w:type="continuationSeparator" w:id="0">
    <w:p w:rsidR="00E4371F" w:rsidRDefault="00E43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38C" w:rsidRDefault="002D0D8E">
    <w:pPr>
      <w:pStyle w:val="a3"/>
      <w:spacing w:line="14" w:lineRule="auto"/>
      <w:ind w:left="0" w:firstLine="0"/>
      <w:jc w:val="left"/>
      <w:rPr>
        <w:sz w:val="19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6906895</wp:posOffset>
              </wp:positionH>
              <wp:positionV relativeFrom="page">
                <wp:posOffset>10062210</wp:posOffset>
              </wp:positionV>
              <wp:extent cx="152400" cy="194310"/>
              <wp:effectExtent l="0" t="0" r="0" b="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3538C" w:rsidRDefault="00C22977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115BD">
                            <w:rPr>
                              <w:noProof/>
                              <w:sz w:val="24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543.85pt;margin-top:792.3pt;width:12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" filled="f" stroked="f">
              <v:textbox inset="0,0,0,0">
                <w:txbxContent>
                  <w:p w:rsidR="0063538C" w:rsidRDefault="00C22977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115BD">
                      <w:rPr>
                        <w:noProof/>
                        <w:sz w:val="24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371F" w:rsidRDefault="00E4371F">
      <w:r>
        <w:separator/>
      </w:r>
    </w:p>
  </w:footnote>
  <w:footnote w:type="continuationSeparator" w:id="0">
    <w:p w:rsidR="00E4371F" w:rsidRDefault="00E437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C5E53"/>
    <w:multiLevelType w:val="multilevel"/>
    <w:tmpl w:val="2C82D922"/>
    <w:lvl w:ilvl="0">
      <w:start w:val="5"/>
      <w:numFmt w:val="decimal"/>
      <w:lvlText w:val="%1"/>
      <w:lvlJc w:val="left"/>
      <w:pPr>
        <w:ind w:left="116" w:hanging="424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6" w:hanging="424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069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3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18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67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42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17" w:hanging="424"/>
      </w:pPr>
      <w:rPr>
        <w:rFonts w:hint="default"/>
        <w:lang w:val="uk-UA" w:eastAsia="en-US" w:bidi="ar-SA"/>
      </w:rPr>
    </w:lvl>
  </w:abstractNum>
  <w:abstractNum w:abstractNumId="1" w15:restartNumberingAfterBreak="0">
    <w:nsid w:val="0876401C"/>
    <w:multiLevelType w:val="hybridMultilevel"/>
    <w:tmpl w:val="5AD643BC"/>
    <w:lvl w:ilvl="0" w:tplc="DAFA2D14">
      <w:start w:val="1"/>
      <w:numFmt w:val="decimal"/>
      <w:lvlText w:val="%1."/>
      <w:lvlJc w:val="left"/>
      <w:pPr>
        <w:ind w:left="4074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 w:tplc="A39AB324">
      <w:numFmt w:val="bullet"/>
      <w:lvlText w:val="•"/>
      <w:lvlJc w:val="left"/>
      <w:pPr>
        <w:ind w:left="4658" w:hanging="281"/>
      </w:pPr>
      <w:rPr>
        <w:rFonts w:hint="default"/>
        <w:lang w:val="uk-UA" w:eastAsia="en-US" w:bidi="ar-SA"/>
      </w:rPr>
    </w:lvl>
    <w:lvl w:ilvl="2" w:tplc="DA3A8430">
      <w:numFmt w:val="bullet"/>
      <w:lvlText w:val="•"/>
      <w:lvlJc w:val="left"/>
      <w:pPr>
        <w:ind w:left="5237" w:hanging="281"/>
      </w:pPr>
      <w:rPr>
        <w:rFonts w:hint="default"/>
        <w:lang w:val="uk-UA" w:eastAsia="en-US" w:bidi="ar-SA"/>
      </w:rPr>
    </w:lvl>
    <w:lvl w:ilvl="3" w:tplc="B4EAE7F8">
      <w:numFmt w:val="bullet"/>
      <w:lvlText w:val="•"/>
      <w:lvlJc w:val="left"/>
      <w:pPr>
        <w:ind w:left="5815" w:hanging="281"/>
      </w:pPr>
      <w:rPr>
        <w:rFonts w:hint="default"/>
        <w:lang w:val="uk-UA" w:eastAsia="en-US" w:bidi="ar-SA"/>
      </w:rPr>
    </w:lvl>
    <w:lvl w:ilvl="4" w:tplc="D9AC46E6">
      <w:numFmt w:val="bullet"/>
      <w:lvlText w:val="•"/>
      <w:lvlJc w:val="left"/>
      <w:pPr>
        <w:ind w:left="6394" w:hanging="281"/>
      </w:pPr>
      <w:rPr>
        <w:rFonts w:hint="default"/>
        <w:lang w:val="uk-UA" w:eastAsia="en-US" w:bidi="ar-SA"/>
      </w:rPr>
    </w:lvl>
    <w:lvl w:ilvl="5" w:tplc="550065EC">
      <w:numFmt w:val="bullet"/>
      <w:lvlText w:val="•"/>
      <w:lvlJc w:val="left"/>
      <w:pPr>
        <w:ind w:left="6973" w:hanging="281"/>
      </w:pPr>
      <w:rPr>
        <w:rFonts w:hint="default"/>
        <w:lang w:val="uk-UA" w:eastAsia="en-US" w:bidi="ar-SA"/>
      </w:rPr>
    </w:lvl>
    <w:lvl w:ilvl="6" w:tplc="80FCCB94">
      <w:numFmt w:val="bullet"/>
      <w:lvlText w:val="•"/>
      <w:lvlJc w:val="left"/>
      <w:pPr>
        <w:ind w:left="7551" w:hanging="281"/>
      </w:pPr>
      <w:rPr>
        <w:rFonts w:hint="default"/>
        <w:lang w:val="uk-UA" w:eastAsia="en-US" w:bidi="ar-SA"/>
      </w:rPr>
    </w:lvl>
    <w:lvl w:ilvl="7" w:tplc="62AE1FE0">
      <w:numFmt w:val="bullet"/>
      <w:lvlText w:val="•"/>
      <w:lvlJc w:val="left"/>
      <w:pPr>
        <w:ind w:left="8130" w:hanging="281"/>
      </w:pPr>
      <w:rPr>
        <w:rFonts w:hint="default"/>
        <w:lang w:val="uk-UA" w:eastAsia="en-US" w:bidi="ar-SA"/>
      </w:rPr>
    </w:lvl>
    <w:lvl w:ilvl="8" w:tplc="3642E520">
      <w:numFmt w:val="bullet"/>
      <w:lvlText w:val="•"/>
      <w:lvlJc w:val="left"/>
      <w:pPr>
        <w:ind w:left="8709" w:hanging="281"/>
      </w:pPr>
      <w:rPr>
        <w:rFonts w:hint="default"/>
        <w:lang w:val="uk-UA" w:eastAsia="en-US" w:bidi="ar-SA"/>
      </w:rPr>
    </w:lvl>
  </w:abstractNum>
  <w:abstractNum w:abstractNumId="2" w15:restartNumberingAfterBreak="0">
    <w:nsid w:val="0EB84B45"/>
    <w:multiLevelType w:val="hybridMultilevel"/>
    <w:tmpl w:val="A4DC1CEC"/>
    <w:lvl w:ilvl="0" w:tplc="F2146E28">
      <w:start w:val="1"/>
      <w:numFmt w:val="decimal"/>
      <w:lvlText w:val="%1."/>
      <w:lvlJc w:val="left"/>
      <w:pPr>
        <w:ind w:left="116" w:hanging="29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7E3678FE">
      <w:numFmt w:val="bullet"/>
      <w:lvlText w:val="•"/>
      <w:lvlJc w:val="left"/>
      <w:pPr>
        <w:ind w:left="1094" w:hanging="290"/>
      </w:pPr>
      <w:rPr>
        <w:rFonts w:hint="default"/>
        <w:lang w:val="uk-UA" w:eastAsia="en-US" w:bidi="ar-SA"/>
      </w:rPr>
    </w:lvl>
    <w:lvl w:ilvl="2" w:tplc="48C29844">
      <w:numFmt w:val="bullet"/>
      <w:lvlText w:val="•"/>
      <w:lvlJc w:val="left"/>
      <w:pPr>
        <w:ind w:left="2069" w:hanging="290"/>
      </w:pPr>
      <w:rPr>
        <w:rFonts w:hint="default"/>
        <w:lang w:val="uk-UA" w:eastAsia="en-US" w:bidi="ar-SA"/>
      </w:rPr>
    </w:lvl>
    <w:lvl w:ilvl="3" w:tplc="05BE9C32">
      <w:numFmt w:val="bullet"/>
      <w:lvlText w:val="•"/>
      <w:lvlJc w:val="left"/>
      <w:pPr>
        <w:ind w:left="3043" w:hanging="290"/>
      </w:pPr>
      <w:rPr>
        <w:rFonts w:hint="default"/>
        <w:lang w:val="uk-UA" w:eastAsia="en-US" w:bidi="ar-SA"/>
      </w:rPr>
    </w:lvl>
    <w:lvl w:ilvl="4" w:tplc="D4A436AE">
      <w:numFmt w:val="bullet"/>
      <w:lvlText w:val="•"/>
      <w:lvlJc w:val="left"/>
      <w:pPr>
        <w:ind w:left="4018" w:hanging="290"/>
      </w:pPr>
      <w:rPr>
        <w:rFonts w:hint="default"/>
        <w:lang w:val="uk-UA" w:eastAsia="en-US" w:bidi="ar-SA"/>
      </w:rPr>
    </w:lvl>
    <w:lvl w:ilvl="5" w:tplc="2D76839A">
      <w:numFmt w:val="bullet"/>
      <w:lvlText w:val="•"/>
      <w:lvlJc w:val="left"/>
      <w:pPr>
        <w:ind w:left="4993" w:hanging="290"/>
      </w:pPr>
      <w:rPr>
        <w:rFonts w:hint="default"/>
        <w:lang w:val="uk-UA" w:eastAsia="en-US" w:bidi="ar-SA"/>
      </w:rPr>
    </w:lvl>
    <w:lvl w:ilvl="6" w:tplc="3DD45C12">
      <w:numFmt w:val="bullet"/>
      <w:lvlText w:val="•"/>
      <w:lvlJc w:val="left"/>
      <w:pPr>
        <w:ind w:left="5967" w:hanging="290"/>
      </w:pPr>
      <w:rPr>
        <w:rFonts w:hint="default"/>
        <w:lang w:val="uk-UA" w:eastAsia="en-US" w:bidi="ar-SA"/>
      </w:rPr>
    </w:lvl>
    <w:lvl w:ilvl="7" w:tplc="A5DC6876">
      <w:numFmt w:val="bullet"/>
      <w:lvlText w:val="•"/>
      <w:lvlJc w:val="left"/>
      <w:pPr>
        <w:ind w:left="6942" w:hanging="290"/>
      </w:pPr>
      <w:rPr>
        <w:rFonts w:hint="default"/>
        <w:lang w:val="uk-UA" w:eastAsia="en-US" w:bidi="ar-SA"/>
      </w:rPr>
    </w:lvl>
    <w:lvl w:ilvl="8" w:tplc="F120EC98">
      <w:numFmt w:val="bullet"/>
      <w:lvlText w:val="•"/>
      <w:lvlJc w:val="left"/>
      <w:pPr>
        <w:ind w:left="7917" w:hanging="290"/>
      </w:pPr>
      <w:rPr>
        <w:rFonts w:hint="default"/>
        <w:lang w:val="uk-UA" w:eastAsia="en-US" w:bidi="ar-SA"/>
      </w:rPr>
    </w:lvl>
  </w:abstractNum>
  <w:abstractNum w:abstractNumId="3" w15:restartNumberingAfterBreak="0">
    <w:nsid w:val="151D2EB9"/>
    <w:multiLevelType w:val="multilevel"/>
    <w:tmpl w:val="432C45F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17890EC8"/>
    <w:multiLevelType w:val="multilevel"/>
    <w:tmpl w:val="8E9A1394"/>
    <w:lvl w:ilvl="0">
      <w:start w:val="1"/>
      <w:numFmt w:val="decimal"/>
      <w:lvlText w:val="%1"/>
      <w:lvlJc w:val="left"/>
      <w:pPr>
        <w:ind w:left="116" w:hanging="516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6" w:hanging="516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69" w:hanging="51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3" w:hanging="51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18" w:hanging="51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3" w:hanging="51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67" w:hanging="51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42" w:hanging="51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17" w:hanging="516"/>
      </w:pPr>
      <w:rPr>
        <w:rFonts w:hint="default"/>
        <w:lang w:val="uk-UA" w:eastAsia="en-US" w:bidi="ar-SA"/>
      </w:rPr>
    </w:lvl>
  </w:abstractNum>
  <w:abstractNum w:abstractNumId="5" w15:restartNumberingAfterBreak="0">
    <w:nsid w:val="2A4E39BF"/>
    <w:multiLevelType w:val="multilevel"/>
    <w:tmpl w:val="3A06740E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3DFC3020"/>
    <w:multiLevelType w:val="hybridMultilevel"/>
    <w:tmpl w:val="FA5E9F0A"/>
    <w:lvl w:ilvl="0" w:tplc="EA2C5884">
      <w:numFmt w:val="bullet"/>
      <w:lvlText w:val="•"/>
      <w:lvlJc w:val="left"/>
      <w:pPr>
        <w:ind w:left="116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CFCBB44">
      <w:numFmt w:val="bullet"/>
      <w:lvlText w:val="•"/>
      <w:lvlJc w:val="left"/>
      <w:pPr>
        <w:ind w:left="1094" w:hanging="192"/>
      </w:pPr>
      <w:rPr>
        <w:rFonts w:hint="default"/>
        <w:lang w:val="uk-UA" w:eastAsia="en-US" w:bidi="ar-SA"/>
      </w:rPr>
    </w:lvl>
    <w:lvl w:ilvl="2" w:tplc="D81AE9C6">
      <w:numFmt w:val="bullet"/>
      <w:lvlText w:val="•"/>
      <w:lvlJc w:val="left"/>
      <w:pPr>
        <w:ind w:left="2069" w:hanging="192"/>
      </w:pPr>
      <w:rPr>
        <w:rFonts w:hint="default"/>
        <w:lang w:val="uk-UA" w:eastAsia="en-US" w:bidi="ar-SA"/>
      </w:rPr>
    </w:lvl>
    <w:lvl w:ilvl="3" w:tplc="E8B4C2B2">
      <w:numFmt w:val="bullet"/>
      <w:lvlText w:val="•"/>
      <w:lvlJc w:val="left"/>
      <w:pPr>
        <w:ind w:left="3043" w:hanging="192"/>
      </w:pPr>
      <w:rPr>
        <w:rFonts w:hint="default"/>
        <w:lang w:val="uk-UA" w:eastAsia="en-US" w:bidi="ar-SA"/>
      </w:rPr>
    </w:lvl>
    <w:lvl w:ilvl="4" w:tplc="AB9E6E8A">
      <w:numFmt w:val="bullet"/>
      <w:lvlText w:val="•"/>
      <w:lvlJc w:val="left"/>
      <w:pPr>
        <w:ind w:left="4018" w:hanging="192"/>
      </w:pPr>
      <w:rPr>
        <w:rFonts w:hint="default"/>
        <w:lang w:val="uk-UA" w:eastAsia="en-US" w:bidi="ar-SA"/>
      </w:rPr>
    </w:lvl>
    <w:lvl w:ilvl="5" w:tplc="3730A452">
      <w:numFmt w:val="bullet"/>
      <w:lvlText w:val="•"/>
      <w:lvlJc w:val="left"/>
      <w:pPr>
        <w:ind w:left="4993" w:hanging="192"/>
      </w:pPr>
      <w:rPr>
        <w:rFonts w:hint="default"/>
        <w:lang w:val="uk-UA" w:eastAsia="en-US" w:bidi="ar-SA"/>
      </w:rPr>
    </w:lvl>
    <w:lvl w:ilvl="6" w:tplc="8640CAB8">
      <w:numFmt w:val="bullet"/>
      <w:lvlText w:val="•"/>
      <w:lvlJc w:val="left"/>
      <w:pPr>
        <w:ind w:left="5967" w:hanging="192"/>
      </w:pPr>
      <w:rPr>
        <w:rFonts w:hint="default"/>
        <w:lang w:val="uk-UA" w:eastAsia="en-US" w:bidi="ar-SA"/>
      </w:rPr>
    </w:lvl>
    <w:lvl w:ilvl="7" w:tplc="ADF87E8A">
      <w:numFmt w:val="bullet"/>
      <w:lvlText w:val="•"/>
      <w:lvlJc w:val="left"/>
      <w:pPr>
        <w:ind w:left="6942" w:hanging="192"/>
      </w:pPr>
      <w:rPr>
        <w:rFonts w:hint="default"/>
        <w:lang w:val="uk-UA" w:eastAsia="en-US" w:bidi="ar-SA"/>
      </w:rPr>
    </w:lvl>
    <w:lvl w:ilvl="8" w:tplc="0158CA44">
      <w:numFmt w:val="bullet"/>
      <w:lvlText w:val="•"/>
      <w:lvlJc w:val="left"/>
      <w:pPr>
        <w:ind w:left="7917" w:hanging="192"/>
      </w:pPr>
      <w:rPr>
        <w:rFonts w:hint="default"/>
        <w:lang w:val="uk-UA" w:eastAsia="en-US" w:bidi="ar-SA"/>
      </w:rPr>
    </w:lvl>
  </w:abstractNum>
  <w:abstractNum w:abstractNumId="7" w15:restartNumberingAfterBreak="0">
    <w:nsid w:val="44907F08"/>
    <w:multiLevelType w:val="hybridMultilevel"/>
    <w:tmpl w:val="48462ECC"/>
    <w:lvl w:ilvl="0" w:tplc="9AF4F6B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color w:val="0F0D0D"/>
        <w:w w:val="99"/>
        <w:sz w:val="20"/>
        <w:szCs w:val="20"/>
        <w:lang w:val="uk-UA" w:eastAsia="en-US" w:bidi="ar-SA"/>
      </w:rPr>
    </w:lvl>
    <w:lvl w:ilvl="1" w:tplc="2C4CC88C">
      <w:numFmt w:val="bullet"/>
      <w:lvlText w:val="•"/>
      <w:lvlJc w:val="left"/>
      <w:pPr>
        <w:ind w:left="1384" w:hanging="360"/>
      </w:pPr>
      <w:rPr>
        <w:rFonts w:hint="default"/>
        <w:lang w:val="uk-UA" w:eastAsia="en-US" w:bidi="ar-SA"/>
      </w:rPr>
    </w:lvl>
    <w:lvl w:ilvl="2" w:tplc="55760052">
      <w:numFmt w:val="bullet"/>
      <w:lvlText w:val="•"/>
      <w:lvlJc w:val="left"/>
      <w:pPr>
        <w:ind w:left="2309" w:hanging="360"/>
      </w:pPr>
      <w:rPr>
        <w:rFonts w:hint="default"/>
        <w:lang w:val="uk-UA" w:eastAsia="en-US" w:bidi="ar-SA"/>
      </w:rPr>
    </w:lvl>
    <w:lvl w:ilvl="3" w:tplc="A378BD58">
      <w:numFmt w:val="bullet"/>
      <w:lvlText w:val="•"/>
      <w:lvlJc w:val="left"/>
      <w:pPr>
        <w:ind w:left="3233" w:hanging="360"/>
      </w:pPr>
      <w:rPr>
        <w:rFonts w:hint="default"/>
        <w:lang w:val="uk-UA" w:eastAsia="en-US" w:bidi="ar-SA"/>
      </w:rPr>
    </w:lvl>
    <w:lvl w:ilvl="4" w:tplc="54300E72">
      <w:numFmt w:val="bullet"/>
      <w:lvlText w:val="•"/>
      <w:lvlJc w:val="left"/>
      <w:pPr>
        <w:ind w:left="4158" w:hanging="360"/>
      </w:pPr>
      <w:rPr>
        <w:rFonts w:hint="default"/>
        <w:lang w:val="uk-UA" w:eastAsia="en-US" w:bidi="ar-SA"/>
      </w:rPr>
    </w:lvl>
    <w:lvl w:ilvl="5" w:tplc="670A6CCC">
      <w:numFmt w:val="bullet"/>
      <w:lvlText w:val="•"/>
      <w:lvlJc w:val="left"/>
      <w:pPr>
        <w:ind w:left="5083" w:hanging="360"/>
      </w:pPr>
      <w:rPr>
        <w:rFonts w:hint="default"/>
        <w:lang w:val="uk-UA" w:eastAsia="en-US" w:bidi="ar-SA"/>
      </w:rPr>
    </w:lvl>
    <w:lvl w:ilvl="6" w:tplc="2A6CCAD6">
      <w:numFmt w:val="bullet"/>
      <w:lvlText w:val="•"/>
      <w:lvlJc w:val="left"/>
      <w:pPr>
        <w:ind w:left="6007" w:hanging="360"/>
      </w:pPr>
      <w:rPr>
        <w:rFonts w:hint="default"/>
        <w:lang w:val="uk-UA" w:eastAsia="en-US" w:bidi="ar-SA"/>
      </w:rPr>
    </w:lvl>
    <w:lvl w:ilvl="7" w:tplc="244A9594">
      <w:numFmt w:val="bullet"/>
      <w:lvlText w:val="•"/>
      <w:lvlJc w:val="left"/>
      <w:pPr>
        <w:ind w:left="6932" w:hanging="360"/>
      </w:pPr>
      <w:rPr>
        <w:rFonts w:hint="default"/>
        <w:lang w:val="uk-UA" w:eastAsia="en-US" w:bidi="ar-SA"/>
      </w:rPr>
    </w:lvl>
    <w:lvl w:ilvl="8" w:tplc="E710FA3E">
      <w:numFmt w:val="bullet"/>
      <w:lvlText w:val="•"/>
      <w:lvlJc w:val="left"/>
      <w:pPr>
        <w:ind w:left="7857" w:hanging="360"/>
      </w:pPr>
      <w:rPr>
        <w:rFonts w:hint="default"/>
        <w:lang w:val="uk-UA" w:eastAsia="en-US" w:bidi="ar-SA"/>
      </w:rPr>
    </w:lvl>
  </w:abstractNum>
  <w:abstractNum w:abstractNumId="8" w15:restartNumberingAfterBreak="0">
    <w:nsid w:val="4A514036"/>
    <w:multiLevelType w:val="hybridMultilevel"/>
    <w:tmpl w:val="45CAE914"/>
    <w:lvl w:ilvl="0" w:tplc="61E61632">
      <w:numFmt w:val="bullet"/>
      <w:lvlText w:val=""/>
      <w:lvlJc w:val="left"/>
      <w:pPr>
        <w:ind w:left="116" w:hanging="154"/>
      </w:pPr>
      <w:rPr>
        <w:rFonts w:ascii="Symbol" w:eastAsia="Symbol" w:hAnsi="Symbol" w:cs="Symbol" w:hint="default"/>
        <w:spacing w:val="24"/>
        <w:w w:val="90"/>
        <w:sz w:val="28"/>
        <w:szCs w:val="28"/>
        <w:lang w:val="uk-UA" w:eastAsia="en-US" w:bidi="ar-SA"/>
      </w:rPr>
    </w:lvl>
    <w:lvl w:ilvl="1" w:tplc="C1020446">
      <w:numFmt w:val="bullet"/>
      <w:lvlText w:val="•"/>
      <w:lvlJc w:val="left"/>
      <w:pPr>
        <w:ind w:left="1094" w:hanging="154"/>
      </w:pPr>
      <w:rPr>
        <w:rFonts w:hint="default"/>
        <w:lang w:val="uk-UA" w:eastAsia="en-US" w:bidi="ar-SA"/>
      </w:rPr>
    </w:lvl>
    <w:lvl w:ilvl="2" w:tplc="2976D920">
      <w:numFmt w:val="bullet"/>
      <w:lvlText w:val="•"/>
      <w:lvlJc w:val="left"/>
      <w:pPr>
        <w:ind w:left="2069" w:hanging="154"/>
      </w:pPr>
      <w:rPr>
        <w:rFonts w:hint="default"/>
        <w:lang w:val="uk-UA" w:eastAsia="en-US" w:bidi="ar-SA"/>
      </w:rPr>
    </w:lvl>
    <w:lvl w:ilvl="3" w:tplc="3C748952">
      <w:numFmt w:val="bullet"/>
      <w:lvlText w:val="•"/>
      <w:lvlJc w:val="left"/>
      <w:pPr>
        <w:ind w:left="3043" w:hanging="154"/>
      </w:pPr>
      <w:rPr>
        <w:rFonts w:hint="default"/>
        <w:lang w:val="uk-UA" w:eastAsia="en-US" w:bidi="ar-SA"/>
      </w:rPr>
    </w:lvl>
    <w:lvl w:ilvl="4" w:tplc="ABFEAFC4">
      <w:numFmt w:val="bullet"/>
      <w:lvlText w:val="•"/>
      <w:lvlJc w:val="left"/>
      <w:pPr>
        <w:ind w:left="4018" w:hanging="154"/>
      </w:pPr>
      <w:rPr>
        <w:rFonts w:hint="default"/>
        <w:lang w:val="uk-UA" w:eastAsia="en-US" w:bidi="ar-SA"/>
      </w:rPr>
    </w:lvl>
    <w:lvl w:ilvl="5" w:tplc="69D47D0C">
      <w:numFmt w:val="bullet"/>
      <w:lvlText w:val="•"/>
      <w:lvlJc w:val="left"/>
      <w:pPr>
        <w:ind w:left="4993" w:hanging="154"/>
      </w:pPr>
      <w:rPr>
        <w:rFonts w:hint="default"/>
        <w:lang w:val="uk-UA" w:eastAsia="en-US" w:bidi="ar-SA"/>
      </w:rPr>
    </w:lvl>
    <w:lvl w:ilvl="6" w:tplc="C966F9EE">
      <w:numFmt w:val="bullet"/>
      <w:lvlText w:val="•"/>
      <w:lvlJc w:val="left"/>
      <w:pPr>
        <w:ind w:left="5967" w:hanging="154"/>
      </w:pPr>
      <w:rPr>
        <w:rFonts w:hint="default"/>
        <w:lang w:val="uk-UA" w:eastAsia="en-US" w:bidi="ar-SA"/>
      </w:rPr>
    </w:lvl>
    <w:lvl w:ilvl="7" w:tplc="ECBED158">
      <w:numFmt w:val="bullet"/>
      <w:lvlText w:val="•"/>
      <w:lvlJc w:val="left"/>
      <w:pPr>
        <w:ind w:left="6942" w:hanging="154"/>
      </w:pPr>
      <w:rPr>
        <w:rFonts w:hint="default"/>
        <w:lang w:val="uk-UA" w:eastAsia="en-US" w:bidi="ar-SA"/>
      </w:rPr>
    </w:lvl>
    <w:lvl w:ilvl="8" w:tplc="D5C0E326">
      <w:numFmt w:val="bullet"/>
      <w:lvlText w:val="•"/>
      <w:lvlJc w:val="left"/>
      <w:pPr>
        <w:ind w:left="7917" w:hanging="154"/>
      </w:pPr>
      <w:rPr>
        <w:rFonts w:hint="default"/>
        <w:lang w:val="uk-UA" w:eastAsia="en-US" w:bidi="ar-SA"/>
      </w:rPr>
    </w:lvl>
  </w:abstractNum>
  <w:abstractNum w:abstractNumId="9" w15:restartNumberingAfterBreak="0">
    <w:nsid w:val="5E325BD0"/>
    <w:multiLevelType w:val="multilevel"/>
    <w:tmpl w:val="7EE44F64"/>
    <w:lvl w:ilvl="0">
      <w:start w:val="4"/>
      <w:numFmt w:val="decimal"/>
      <w:lvlText w:val="%1"/>
      <w:lvlJc w:val="left"/>
      <w:pPr>
        <w:ind w:left="1172" w:hanging="490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72" w:hanging="49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917" w:hanging="49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785" w:hanging="49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654" w:hanging="49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23" w:hanging="49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391" w:hanging="49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60" w:hanging="49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129" w:hanging="490"/>
      </w:pPr>
      <w:rPr>
        <w:rFonts w:hint="default"/>
        <w:lang w:val="uk-UA" w:eastAsia="en-US" w:bidi="ar-SA"/>
      </w:rPr>
    </w:lvl>
  </w:abstractNum>
  <w:abstractNum w:abstractNumId="10" w15:restartNumberingAfterBreak="0">
    <w:nsid w:val="63ED5061"/>
    <w:multiLevelType w:val="multilevel"/>
    <w:tmpl w:val="19321768"/>
    <w:lvl w:ilvl="0">
      <w:start w:val="2"/>
      <w:numFmt w:val="decimal"/>
      <w:lvlText w:val="%1"/>
      <w:lvlJc w:val="left"/>
      <w:pPr>
        <w:ind w:left="116" w:hanging="514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6" w:hanging="514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6" w:hanging="734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3" w:hanging="73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18" w:hanging="73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3" w:hanging="73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67" w:hanging="73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42" w:hanging="73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17" w:hanging="734"/>
      </w:pPr>
      <w:rPr>
        <w:rFonts w:hint="default"/>
        <w:lang w:val="uk-UA" w:eastAsia="en-US" w:bidi="ar-SA"/>
      </w:rPr>
    </w:lvl>
  </w:abstractNum>
  <w:abstractNum w:abstractNumId="11" w15:restartNumberingAfterBreak="0">
    <w:nsid w:val="665B0B30"/>
    <w:multiLevelType w:val="multilevel"/>
    <w:tmpl w:val="4FEEBC8C"/>
    <w:lvl w:ilvl="0">
      <w:start w:val="3"/>
      <w:numFmt w:val="decimal"/>
      <w:lvlText w:val="%1"/>
      <w:lvlJc w:val="left"/>
      <w:pPr>
        <w:ind w:left="116" w:hanging="504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6" w:hanging="504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69" w:hanging="50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3" w:hanging="50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18" w:hanging="50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3" w:hanging="50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67" w:hanging="50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42" w:hanging="50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17" w:hanging="504"/>
      </w:pPr>
      <w:rPr>
        <w:rFonts w:hint="default"/>
        <w:lang w:val="uk-UA" w:eastAsia="en-US" w:bidi="ar-SA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9"/>
  </w:num>
  <w:num w:numId="5">
    <w:abstractNumId w:val="11"/>
  </w:num>
  <w:num w:numId="6">
    <w:abstractNumId w:val="8"/>
  </w:num>
  <w:num w:numId="7">
    <w:abstractNumId w:val="10"/>
  </w:num>
  <w:num w:numId="8">
    <w:abstractNumId w:val="4"/>
  </w:num>
  <w:num w:numId="9">
    <w:abstractNumId w:val="1"/>
  </w:num>
  <w:num w:numId="10">
    <w:abstractNumId w:val="7"/>
  </w:num>
  <w:num w:numId="11">
    <w:abstractNumId w:val="3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3538C"/>
    <w:rsid w:val="000B50A4"/>
    <w:rsid w:val="00113A64"/>
    <w:rsid w:val="001415D7"/>
    <w:rsid w:val="001E3480"/>
    <w:rsid w:val="002D0985"/>
    <w:rsid w:val="002D0D8E"/>
    <w:rsid w:val="003F4BB4"/>
    <w:rsid w:val="004C07F5"/>
    <w:rsid w:val="005464F0"/>
    <w:rsid w:val="00573DBD"/>
    <w:rsid w:val="0061329B"/>
    <w:rsid w:val="0063538C"/>
    <w:rsid w:val="007F6570"/>
    <w:rsid w:val="00917072"/>
    <w:rsid w:val="00A62CA3"/>
    <w:rsid w:val="00C22977"/>
    <w:rsid w:val="00E115BD"/>
    <w:rsid w:val="00E4371F"/>
    <w:rsid w:val="00E812AF"/>
    <w:rsid w:val="00FD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F6DAB79-95DF-42A8-895D-3DB24B52F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1234" w:hanging="28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 w:firstLine="566"/>
      <w:jc w:val="both"/>
    </w:pPr>
    <w:rPr>
      <w:sz w:val="28"/>
      <w:szCs w:val="28"/>
    </w:rPr>
  </w:style>
  <w:style w:type="paragraph" w:styleId="a4">
    <w:name w:val="Title"/>
    <w:basedOn w:val="a"/>
    <w:link w:val="a5"/>
    <w:uiPriority w:val="1"/>
    <w:qFormat/>
    <w:pPr>
      <w:spacing w:line="413" w:lineRule="exact"/>
      <w:ind w:left="1732" w:right="1160"/>
      <w:jc w:val="center"/>
    </w:pPr>
    <w:rPr>
      <w:b/>
      <w:bCs/>
      <w:sz w:val="36"/>
      <w:szCs w:val="36"/>
    </w:rPr>
  </w:style>
  <w:style w:type="paragraph" w:styleId="a6">
    <w:name w:val="List Paragraph"/>
    <w:basedOn w:val="a"/>
    <w:uiPriority w:val="1"/>
    <w:qFormat/>
    <w:pPr>
      <w:ind w:left="116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Название Знак"/>
    <w:basedOn w:val="a0"/>
    <w:link w:val="a4"/>
    <w:uiPriority w:val="1"/>
    <w:rsid w:val="0061329B"/>
    <w:rPr>
      <w:rFonts w:ascii="Times New Roman" w:eastAsia="Times New Roman" w:hAnsi="Times New Roman" w:cs="Times New Roman"/>
      <w:b/>
      <w:bCs/>
      <w:sz w:val="36"/>
      <w:szCs w:val="36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61329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1329B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8</Pages>
  <Words>2273</Words>
  <Characters>12957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Пархомівська загальноосвітня школа І-ІІІ ступенів</vt:lpstr>
    </vt:vector>
  </TitlesOfParts>
  <Company/>
  <LinksUpToDate>false</LinksUpToDate>
  <CharactersWithSpaces>15200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Пархомівська загальноосвітня школа І-ІІІ ступенів</dc:title>
  <dc:creator>zzz</dc:creator>
  <cp:lastModifiedBy>Учетная запись Майкрософт</cp:lastModifiedBy>
  <cp:revision>11</cp:revision>
  <cp:lastPrinted>2024-02-12T14:26:00Z</cp:lastPrinted>
  <dcterms:created xsi:type="dcterms:W3CDTF">2024-01-25T12:18:00Z</dcterms:created>
  <dcterms:modified xsi:type="dcterms:W3CDTF">2024-02-12T19:55:00Z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2024-01-25T00:00:00Z</vt:filetime>
  </property>
</Properties>
</file>