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0582" w:rsidRPr="00A250EB" w:rsidRDefault="00630582" w:rsidP="001F0510">
      <w:pPr>
        <w:spacing w:line="288" w:lineRule="auto"/>
      </w:pPr>
      <w:bookmarkStart w:id="0" w:name="_heading=h.gjdgxs" w:colFirst="0" w:colLast="0"/>
      <w:bookmarkEnd w:id="0"/>
    </w:p>
    <w:p w:rsidR="00630582" w:rsidRPr="00A250EB" w:rsidRDefault="00630582" w:rsidP="00630582">
      <w:pPr>
        <w:spacing w:line="288" w:lineRule="auto"/>
        <w:jc w:val="center"/>
        <w:rPr>
          <w:b/>
          <w:sz w:val="28"/>
          <w:szCs w:val="32"/>
        </w:rPr>
      </w:pPr>
      <w:r w:rsidRPr="00A250EB">
        <w:rPr>
          <w:b/>
          <w:sz w:val="28"/>
          <w:szCs w:val="32"/>
        </w:rPr>
        <w:t>НОВООДЕСЬКИЙ ЛІЦЕЙ №2</w:t>
      </w:r>
    </w:p>
    <w:p w:rsidR="00630582" w:rsidRPr="00A250EB" w:rsidRDefault="00630582" w:rsidP="00630582">
      <w:pPr>
        <w:spacing w:line="288" w:lineRule="auto"/>
        <w:jc w:val="center"/>
        <w:rPr>
          <w:sz w:val="28"/>
          <w:szCs w:val="32"/>
        </w:rPr>
      </w:pPr>
      <w:r w:rsidRPr="00A250EB">
        <w:rPr>
          <w:b/>
          <w:sz w:val="28"/>
          <w:szCs w:val="32"/>
        </w:rPr>
        <w:t>НОВООДЕСЬКОЇ МІСЬКОЇ РАДИ МИКОЛАЇВСЬКОЇ ОБЛАСТІ</w:t>
      </w:r>
    </w:p>
    <w:tbl>
      <w:tblPr>
        <w:tblW w:w="9639" w:type="dxa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9639"/>
      </w:tblGrid>
      <w:tr w:rsidR="00630582" w:rsidRPr="00A250EB" w:rsidTr="008168FF">
        <w:trPr>
          <w:trHeight w:val="100"/>
        </w:trPr>
        <w:tc>
          <w:tcPr>
            <w:tcW w:w="9639" w:type="dxa"/>
            <w:tcBorders>
              <w:top w:val="single" w:sz="18" w:space="0" w:color="auto"/>
            </w:tcBorders>
          </w:tcPr>
          <w:p w:rsidR="00630582" w:rsidRPr="00A250EB" w:rsidRDefault="00630582" w:rsidP="008168FF">
            <w:pPr>
              <w:spacing w:line="288" w:lineRule="auto"/>
              <w:jc w:val="center"/>
            </w:pPr>
          </w:p>
        </w:tc>
      </w:tr>
    </w:tbl>
    <w:p w:rsidR="005832A1" w:rsidRPr="00A250EB" w:rsidRDefault="005832A1" w:rsidP="005832A1">
      <w:pPr>
        <w:spacing w:after="200" w:line="288" w:lineRule="auto"/>
        <w:jc w:val="center"/>
      </w:pPr>
    </w:p>
    <w:p w:rsidR="005832A1" w:rsidRPr="00A250EB" w:rsidRDefault="005832A1" w:rsidP="005832A1">
      <w:pPr>
        <w:spacing w:line="288" w:lineRule="auto"/>
      </w:pPr>
      <w:r w:rsidRPr="00A250EB">
        <w:rPr>
          <w:noProof/>
          <w:lang w:val="ru-RU" w:eastAsia="ru-RU"/>
        </w:rPr>
        <w:drawing>
          <wp:anchor distT="0" distB="0" distL="114300" distR="114300" simplePos="0" relativeHeight="251659264" behindDoc="1" locked="0" layoutInCell="1" allowOverlap="1" wp14:anchorId="303A3DA7" wp14:editId="455C023D">
            <wp:simplePos x="0" y="0"/>
            <wp:positionH relativeFrom="column">
              <wp:posOffset>4077970</wp:posOffset>
            </wp:positionH>
            <wp:positionV relativeFrom="paragraph">
              <wp:posOffset>17145</wp:posOffset>
            </wp:positionV>
            <wp:extent cx="1203960" cy="3352800"/>
            <wp:effectExtent l="0" t="7620" r="7620" b="7620"/>
            <wp:wrapTight wrapText="bothSides">
              <wp:wrapPolygon edited="0">
                <wp:start x="21737" y="49"/>
                <wp:lineTo x="205" y="49"/>
                <wp:lineTo x="205" y="21526"/>
                <wp:lineTo x="21737" y="21526"/>
                <wp:lineTo x="21737" y="49"/>
              </wp:wrapPolygon>
            </wp:wrapTight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1203960" cy="3352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832A1" w:rsidRPr="00A250EB" w:rsidRDefault="005832A1" w:rsidP="005832A1">
      <w:pPr>
        <w:jc w:val="right"/>
        <w:rPr>
          <w:b/>
          <w:sz w:val="28"/>
          <w:szCs w:val="28"/>
        </w:rPr>
      </w:pPr>
    </w:p>
    <w:p w:rsidR="005832A1" w:rsidRPr="00A250EB" w:rsidRDefault="005832A1" w:rsidP="005832A1">
      <w:pPr>
        <w:jc w:val="right"/>
        <w:rPr>
          <w:b/>
          <w:sz w:val="28"/>
          <w:szCs w:val="28"/>
        </w:rPr>
      </w:pPr>
      <w:r w:rsidRPr="00A250EB">
        <w:rPr>
          <w:b/>
          <w:sz w:val="28"/>
          <w:szCs w:val="28"/>
        </w:rPr>
        <w:t>ЗАТВЕРДЖЕНО</w:t>
      </w:r>
    </w:p>
    <w:p w:rsidR="00630582" w:rsidRPr="00A250EB" w:rsidRDefault="00630582" w:rsidP="00630582">
      <w:pPr>
        <w:jc w:val="right"/>
        <w:rPr>
          <w:sz w:val="28"/>
          <w:szCs w:val="28"/>
        </w:rPr>
      </w:pPr>
      <w:r w:rsidRPr="00A250EB">
        <w:rPr>
          <w:sz w:val="28"/>
          <w:szCs w:val="28"/>
        </w:rPr>
        <w:t>Наказом від 30.06.2023 р. №71-г</w:t>
      </w:r>
    </w:p>
    <w:p w:rsidR="005832A1" w:rsidRPr="00A250EB" w:rsidRDefault="005832A1" w:rsidP="005832A1">
      <w:pPr>
        <w:jc w:val="right"/>
        <w:rPr>
          <w:sz w:val="28"/>
          <w:szCs w:val="28"/>
        </w:rPr>
      </w:pPr>
    </w:p>
    <w:p w:rsidR="005832A1" w:rsidRPr="00A250EB" w:rsidRDefault="005832A1" w:rsidP="005832A1">
      <w:pPr>
        <w:spacing w:line="288" w:lineRule="auto"/>
        <w:jc w:val="center"/>
      </w:pPr>
    </w:p>
    <w:p w:rsidR="005832A1" w:rsidRPr="00A250EB" w:rsidRDefault="005832A1" w:rsidP="005832A1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spacing w:line="288" w:lineRule="auto"/>
        <w:jc w:val="center"/>
        <w:rPr>
          <w:b/>
        </w:rPr>
      </w:pPr>
    </w:p>
    <w:p w:rsidR="005832A1" w:rsidRPr="00A250EB" w:rsidRDefault="005832A1" w:rsidP="005832A1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spacing w:line="288" w:lineRule="auto"/>
        <w:jc w:val="center"/>
        <w:rPr>
          <w:b/>
        </w:rPr>
      </w:pPr>
    </w:p>
    <w:p w:rsidR="005832A1" w:rsidRPr="00A250EB" w:rsidRDefault="005832A1" w:rsidP="005832A1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spacing w:line="288" w:lineRule="auto"/>
        <w:jc w:val="center"/>
        <w:rPr>
          <w:b/>
        </w:rPr>
      </w:pPr>
    </w:p>
    <w:p w:rsidR="005832A1" w:rsidRPr="00A250EB" w:rsidRDefault="005832A1" w:rsidP="005832A1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spacing w:line="288" w:lineRule="auto"/>
        <w:rPr>
          <w:b/>
        </w:rPr>
      </w:pPr>
    </w:p>
    <w:p w:rsidR="005832A1" w:rsidRPr="00A250EB" w:rsidRDefault="005832A1" w:rsidP="005832A1"/>
    <w:p w:rsidR="005832A1" w:rsidRPr="00A250EB" w:rsidRDefault="005832A1" w:rsidP="005832A1">
      <w:pPr>
        <w:jc w:val="center"/>
        <w:rPr>
          <w:sz w:val="28"/>
          <w:szCs w:val="28"/>
        </w:rPr>
      </w:pPr>
    </w:p>
    <w:p w:rsidR="005832A1" w:rsidRPr="00A250EB" w:rsidRDefault="005832A1" w:rsidP="005832A1">
      <w:pPr>
        <w:jc w:val="center"/>
        <w:rPr>
          <w:sz w:val="28"/>
          <w:szCs w:val="28"/>
        </w:rPr>
      </w:pPr>
    </w:p>
    <w:p w:rsidR="005832A1" w:rsidRPr="00A250EB" w:rsidRDefault="005832A1" w:rsidP="005832A1">
      <w:pPr>
        <w:jc w:val="center"/>
        <w:rPr>
          <w:sz w:val="28"/>
          <w:szCs w:val="28"/>
        </w:rPr>
      </w:pPr>
    </w:p>
    <w:p w:rsidR="005832A1" w:rsidRPr="00A250EB" w:rsidRDefault="005832A1" w:rsidP="005832A1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spacing w:line="360" w:lineRule="auto"/>
        <w:jc w:val="center"/>
        <w:rPr>
          <w:b/>
          <w:sz w:val="32"/>
          <w:szCs w:val="32"/>
          <w:lang w:val="ru-RU"/>
        </w:rPr>
      </w:pPr>
      <w:r w:rsidRPr="00A250EB">
        <w:rPr>
          <w:b/>
          <w:sz w:val="32"/>
          <w:szCs w:val="32"/>
        </w:rPr>
        <w:t xml:space="preserve">ІНСТРУКЦІЯ </w:t>
      </w:r>
      <w:r w:rsidR="00630582" w:rsidRPr="00A250EB">
        <w:rPr>
          <w:b/>
          <w:sz w:val="32"/>
          <w:szCs w:val="32"/>
          <w:lang w:val="ru-RU"/>
        </w:rPr>
        <w:t>№24</w:t>
      </w:r>
    </w:p>
    <w:p w:rsidR="005832A1" w:rsidRPr="00A250EB" w:rsidRDefault="005832A1" w:rsidP="005832A1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spacing w:line="360" w:lineRule="auto"/>
        <w:jc w:val="center"/>
        <w:rPr>
          <w:b/>
          <w:sz w:val="28"/>
          <w:szCs w:val="28"/>
          <w:lang w:val="ru-RU"/>
        </w:rPr>
      </w:pPr>
      <w:r w:rsidRPr="00A250EB">
        <w:rPr>
          <w:b/>
          <w:sz w:val="28"/>
          <w:szCs w:val="28"/>
        </w:rPr>
        <w:t>З ОХОРОНИ ПРАЦІ</w:t>
      </w:r>
      <w:r w:rsidRPr="00A250EB">
        <w:rPr>
          <w:b/>
          <w:sz w:val="28"/>
          <w:szCs w:val="28"/>
          <w:lang w:val="ru-RU"/>
        </w:rPr>
        <w:t xml:space="preserve"> МЕДИЧНОЇ СЕСТРИ</w:t>
      </w:r>
    </w:p>
    <w:p w:rsidR="005832A1" w:rsidRPr="00A250EB" w:rsidRDefault="005832A1" w:rsidP="005832A1"/>
    <w:p w:rsidR="005832A1" w:rsidRPr="00A250EB" w:rsidRDefault="005832A1" w:rsidP="005832A1"/>
    <w:p w:rsidR="005832A1" w:rsidRPr="00A250EB" w:rsidRDefault="005832A1" w:rsidP="005832A1"/>
    <w:p w:rsidR="005832A1" w:rsidRPr="00A250EB" w:rsidRDefault="005832A1" w:rsidP="005832A1"/>
    <w:p w:rsidR="005832A1" w:rsidRPr="00A250EB" w:rsidRDefault="005832A1" w:rsidP="005832A1"/>
    <w:p w:rsidR="005832A1" w:rsidRPr="00A250EB" w:rsidRDefault="005832A1" w:rsidP="005832A1"/>
    <w:p w:rsidR="005832A1" w:rsidRPr="00A250EB" w:rsidRDefault="005832A1" w:rsidP="005832A1"/>
    <w:p w:rsidR="005832A1" w:rsidRPr="00A250EB" w:rsidRDefault="005832A1" w:rsidP="005832A1"/>
    <w:p w:rsidR="005832A1" w:rsidRPr="00A250EB" w:rsidRDefault="005832A1" w:rsidP="005832A1"/>
    <w:p w:rsidR="005832A1" w:rsidRPr="00A250EB" w:rsidRDefault="005832A1" w:rsidP="005832A1"/>
    <w:p w:rsidR="005832A1" w:rsidRPr="00A250EB" w:rsidRDefault="005832A1" w:rsidP="005832A1"/>
    <w:p w:rsidR="005832A1" w:rsidRPr="00A250EB" w:rsidRDefault="005832A1" w:rsidP="005832A1"/>
    <w:p w:rsidR="005832A1" w:rsidRPr="00A250EB" w:rsidRDefault="005832A1" w:rsidP="005832A1"/>
    <w:p w:rsidR="005832A1" w:rsidRPr="00A250EB" w:rsidRDefault="005832A1" w:rsidP="005832A1"/>
    <w:p w:rsidR="005832A1" w:rsidRPr="00A250EB" w:rsidRDefault="005832A1" w:rsidP="005832A1"/>
    <w:p w:rsidR="005832A1" w:rsidRPr="00A250EB" w:rsidRDefault="005832A1" w:rsidP="005832A1"/>
    <w:p w:rsidR="005832A1" w:rsidRPr="00A250EB" w:rsidRDefault="005832A1" w:rsidP="005832A1"/>
    <w:p w:rsidR="005832A1" w:rsidRPr="00A250EB" w:rsidRDefault="005832A1" w:rsidP="005832A1">
      <w:pPr>
        <w:tabs>
          <w:tab w:val="left" w:pos="3915"/>
        </w:tabs>
        <w:rPr>
          <w:sz w:val="28"/>
          <w:szCs w:val="28"/>
        </w:rPr>
      </w:pPr>
    </w:p>
    <w:p w:rsidR="005832A1" w:rsidRDefault="005832A1" w:rsidP="005832A1">
      <w:pPr>
        <w:tabs>
          <w:tab w:val="left" w:pos="3915"/>
        </w:tabs>
        <w:rPr>
          <w:sz w:val="28"/>
          <w:szCs w:val="28"/>
        </w:rPr>
      </w:pPr>
    </w:p>
    <w:p w:rsidR="001F0510" w:rsidRDefault="001F0510" w:rsidP="005832A1">
      <w:pPr>
        <w:tabs>
          <w:tab w:val="left" w:pos="3915"/>
        </w:tabs>
        <w:rPr>
          <w:sz w:val="28"/>
          <w:szCs w:val="28"/>
        </w:rPr>
      </w:pPr>
    </w:p>
    <w:p w:rsidR="001F0510" w:rsidRDefault="001F0510" w:rsidP="005832A1">
      <w:pPr>
        <w:tabs>
          <w:tab w:val="left" w:pos="3915"/>
        </w:tabs>
        <w:rPr>
          <w:sz w:val="28"/>
          <w:szCs w:val="28"/>
        </w:rPr>
      </w:pPr>
    </w:p>
    <w:p w:rsidR="001F0510" w:rsidRDefault="001F0510" w:rsidP="005832A1">
      <w:pPr>
        <w:tabs>
          <w:tab w:val="left" w:pos="3915"/>
        </w:tabs>
        <w:rPr>
          <w:sz w:val="28"/>
          <w:szCs w:val="28"/>
        </w:rPr>
      </w:pPr>
    </w:p>
    <w:p w:rsidR="001F0510" w:rsidRDefault="001F0510" w:rsidP="005832A1">
      <w:pPr>
        <w:tabs>
          <w:tab w:val="left" w:pos="3915"/>
        </w:tabs>
        <w:rPr>
          <w:sz w:val="28"/>
          <w:szCs w:val="28"/>
        </w:rPr>
      </w:pPr>
    </w:p>
    <w:p w:rsidR="001F0510" w:rsidRPr="00A250EB" w:rsidRDefault="001F0510" w:rsidP="005832A1">
      <w:pPr>
        <w:tabs>
          <w:tab w:val="left" w:pos="3915"/>
        </w:tabs>
        <w:rPr>
          <w:sz w:val="28"/>
          <w:szCs w:val="28"/>
        </w:rPr>
      </w:pPr>
    </w:p>
    <w:p w:rsidR="00A6354C" w:rsidRPr="001F0510" w:rsidRDefault="005832A1" w:rsidP="001F0510">
      <w:pPr>
        <w:pStyle w:val="a4"/>
        <w:spacing w:before="85"/>
        <w:ind w:left="0" w:right="3"/>
        <w:rPr>
          <w:spacing w:val="-11"/>
          <w:sz w:val="28"/>
          <w:szCs w:val="28"/>
          <w:lang w:val="ru-RU"/>
        </w:rPr>
      </w:pPr>
      <w:r w:rsidRPr="00A250EB">
        <w:rPr>
          <w:noProof/>
          <w:sz w:val="28"/>
          <w:szCs w:val="28"/>
          <w:lang w:val="ru-RU"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5CEBE71" wp14:editId="176CDE8D">
                <wp:simplePos x="0" y="0"/>
                <wp:positionH relativeFrom="column">
                  <wp:posOffset>-203835</wp:posOffset>
                </wp:positionH>
                <wp:positionV relativeFrom="paragraph">
                  <wp:posOffset>302260</wp:posOffset>
                </wp:positionV>
                <wp:extent cx="6294120" cy="0"/>
                <wp:effectExtent l="0" t="0" r="30480" b="19050"/>
                <wp:wrapNone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9412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8D067D" id="Прямая соединительная линия 3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6.05pt,23.8pt" to="479.55pt,2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" strokecolor="windowText" strokeweight="1pt">
                <v:stroke joinstyle="miter"/>
                <o:lock v:ext="edit" shapetype="f"/>
              </v:line>
            </w:pict>
          </mc:Fallback>
        </mc:AlternateContent>
      </w:r>
      <w:r w:rsidRPr="00A250EB">
        <w:rPr>
          <w:spacing w:val="-11"/>
          <w:sz w:val="28"/>
          <w:szCs w:val="28"/>
        </w:rPr>
        <w:t>Нова Одеса</w:t>
      </w:r>
      <w:r w:rsidR="00A250EB">
        <w:rPr>
          <w:spacing w:val="-11"/>
          <w:sz w:val="28"/>
          <w:szCs w:val="28"/>
          <w:lang w:val="ru-RU"/>
        </w:rPr>
        <w:t>, 2023р</w:t>
      </w:r>
      <w:r w:rsidRPr="00A250EB">
        <w:rPr>
          <w:sz w:val="28"/>
          <w:szCs w:val="28"/>
        </w:rPr>
        <w:br w:type="page"/>
      </w:r>
    </w:p>
    <w:p w:rsidR="00A6354C" w:rsidRPr="00A250EB" w:rsidRDefault="009866E1" w:rsidP="00630582">
      <w:pPr>
        <w:pStyle w:val="a4"/>
        <w:spacing w:line="240" w:lineRule="auto"/>
        <w:ind w:left="0" w:right="0"/>
      </w:pPr>
      <w:r w:rsidRPr="00A250EB">
        <w:rPr>
          <w:spacing w:val="-10"/>
        </w:rPr>
        <w:lastRenderedPageBreak/>
        <w:t>Інструкція</w:t>
      </w:r>
      <w:r w:rsidRPr="00A250EB">
        <w:rPr>
          <w:spacing w:val="-23"/>
        </w:rPr>
        <w:t xml:space="preserve"> </w:t>
      </w:r>
      <w:r w:rsidR="00630582" w:rsidRPr="00A250EB">
        <w:rPr>
          <w:spacing w:val="-10"/>
        </w:rPr>
        <w:t>№24</w:t>
      </w:r>
    </w:p>
    <w:p w:rsidR="00A6354C" w:rsidRPr="00A250EB" w:rsidRDefault="009866E1" w:rsidP="00630582">
      <w:pPr>
        <w:pStyle w:val="a4"/>
        <w:spacing w:line="240" w:lineRule="auto"/>
        <w:ind w:left="0" w:right="0"/>
      </w:pPr>
      <w:r w:rsidRPr="00A250EB">
        <w:t>з</w:t>
      </w:r>
      <w:r w:rsidRPr="00A250EB">
        <w:rPr>
          <w:spacing w:val="-4"/>
        </w:rPr>
        <w:t xml:space="preserve"> </w:t>
      </w:r>
      <w:r w:rsidRPr="00A250EB">
        <w:t>охорони</w:t>
      </w:r>
      <w:r w:rsidRPr="00A250EB">
        <w:rPr>
          <w:spacing w:val="-3"/>
        </w:rPr>
        <w:t xml:space="preserve"> </w:t>
      </w:r>
      <w:r w:rsidRPr="00A250EB">
        <w:t>праці для</w:t>
      </w:r>
      <w:r w:rsidRPr="00A250EB">
        <w:rPr>
          <w:spacing w:val="-2"/>
        </w:rPr>
        <w:t xml:space="preserve"> </w:t>
      </w:r>
      <w:r w:rsidRPr="00A250EB">
        <w:t>медичної</w:t>
      </w:r>
      <w:r w:rsidRPr="00A250EB">
        <w:rPr>
          <w:spacing w:val="-1"/>
        </w:rPr>
        <w:t xml:space="preserve"> </w:t>
      </w:r>
      <w:r w:rsidRPr="00A250EB">
        <w:t>сестри</w:t>
      </w:r>
    </w:p>
    <w:p w:rsidR="00A6354C" w:rsidRPr="00A250EB" w:rsidRDefault="009866E1" w:rsidP="00630582">
      <w:pPr>
        <w:pStyle w:val="1"/>
        <w:numPr>
          <w:ilvl w:val="0"/>
          <w:numId w:val="12"/>
        </w:numPr>
        <w:tabs>
          <w:tab w:val="left" w:pos="709"/>
        </w:tabs>
        <w:ind w:left="0" w:firstLine="709"/>
        <w:jc w:val="both"/>
      </w:pPr>
      <w:r w:rsidRPr="00A250EB">
        <w:t>Загальні</w:t>
      </w:r>
      <w:r w:rsidRPr="00A250EB">
        <w:rPr>
          <w:spacing w:val="-3"/>
        </w:rPr>
        <w:t xml:space="preserve"> </w:t>
      </w:r>
      <w:r w:rsidRPr="00A250EB">
        <w:t>положення</w:t>
      </w:r>
    </w:p>
    <w:p w:rsidR="00A6354C" w:rsidRPr="00A250EB" w:rsidRDefault="009866E1" w:rsidP="00630582">
      <w:pPr>
        <w:pStyle w:val="a6"/>
        <w:numPr>
          <w:ilvl w:val="1"/>
          <w:numId w:val="11"/>
        </w:numPr>
        <w:tabs>
          <w:tab w:val="left" w:pos="539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Інструкція з охорони праці встановлює вимог</w:t>
      </w:r>
      <w:r w:rsidR="005832A1" w:rsidRPr="00A250EB">
        <w:rPr>
          <w:sz w:val="28"/>
        </w:rPr>
        <w:t>и щодо безпеки діяльності медич</w:t>
      </w:r>
      <w:r w:rsidRPr="00A250EB">
        <w:rPr>
          <w:sz w:val="28"/>
        </w:rPr>
        <w:t>ної сестри</w:t>
      </w:r>
      <w:r w:rsidRPr="00A250EB">
        <w:rPr>
          <w:spacing w:val="1"/>
          <w:sz w:val="28"/>
        </w:rPr>
        <w:t xml:space="preserve"> </w:t>
      </w:r>
      <w:r w:rsidRPr="00A250EB">
        <w:rPr>
          <w:sz w:val="28"/>
        </w:rPr>
        <w:t>освітнього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закладу.</w:t>
      </w:r>
    </w:p>
    <w:p w:rsidR="00A6354C" w:rsidRPr="00A250EB" w:rsidRDefault="009866E1" w:rsidP="00630582">
      <w:pPr>
        <w:pStyle w:val="a6"/>
        <w:numPr>
          <w:ilvl w:val="1"/>
          <w:numId w:val="11"/>
        </w:numPr>
        <w:tabs>
          <w:tab w:val="left" w:pos="537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Інструкція</w:t>
      </w:r>
      <w:r w:rsidRPr="00A250EB">
        <w:rPr>
          <w:spacing w:val="-7"/>
          <w:sz w:val="28"/>
        </w:rPr>
        <w:t xml:space="preserve"> </w:t>
      </w:r>
      <w:r w:rsidRPr="00A250EB">
        <w:rPr>
          <w:sz w:val="28"/>
        </w:rPr>
        <w:t>з</w:t>
      </w:r>
      <w:r w:rsidRPr="00A250EB">
        <w:rPr>
          <w:spacing w:val="-8"/>
          <w:sz w:val="28"/>
        </w:rPr>
        <w:t xml:space="preserve"> </w:t>
      </w:r>
      <w:r w:rsidRPr="00A250EB">
        <w:rPr>
          <w:sz w:val="28"/>
        </w:rPr>
        <w:t>охорони</w:t>
      </w:r>
      <w:r w:rsidRPr="00A250EB">
        <w:rPr>
          <w:spacing w:val="-9"/>
          <w:sz w:val="28"/>
        </w:rPr>
        <w:t xml:space="preserve"> </w:t>
      </w:r>
      <w:r w:rsidRPr="00A250EB">
        <w:rPr>
          <w:sz w:val="28"/>
        </w:rPr>
        <w:t>праці</w:t>
      </w:r>
      <w:r w:rsidRPr="00A250EB">
        <w:rPr>
          <w:spacing w:val="-5"/>
          <w:sz w:val="28"/>
        </w:rPr>
        <w:t xml:space="preserve"> </w:t>
      </w:r>
      <w:r w:rsidRPr="00A250EB">
        <w:rPr>
          <w:sz w:val="28"/>
        </w:rPr>
        <w:t>для</w:t>
      </w:r>
      <w:r w:rsidRPr="00A250EB">
        <w:rPr>
          <w:spacing w:val="-6"/>
          <w:sz w:val="28"/>
        </w:rPr>
        <w:t xml:space="preserve"> </w:t>
      </w:r>
      <w:r w:rsidRPr="00A250EB">
        <w:rPr>
          <w:sz w:val="28"/>
        </w:rPr>
        <w:t>медичної</w:t>
      </w:r>
      <w:r w:rsidRPr="00A250EB">
        <w:rPr>
          <w:spacing w:val="-6"/>
          <w:sz w:val="28"/>
        </w:rPr>
        <w:t xml:space="preserve"> </w:t>
      </w:r>
      <w:r w:rsidRPr="00A250EB">
        <w:rPr>
          <w:sz w:val="28"/>
        </w:rPr>
        <w:t>сестри</w:t>
      </w:r>
      <w:r w:rsidRPr="00A250EB">
        <w:rPr>
          <w:spacing w:val="-5"/>
          <w:sz w:val="28"/>
        </w:rPr>
        <w:t xml:space="preserve"> </w:t>
      </w:r>
      <w:r w:rsidRPr="00A250EB">
        <w:rPr>
          <w:sz w:val="28"/>
        </w:rPr>
        <w:t>освітнього</w:t>
      </w:r>
      <w:r w:rsidRPr="00A250EB">
        <w:rPr>
          <w:spacing w:val="-8"/>
          <w:sz w:val="28"/>
        </w:rPr>
        <w:t xml:space="preserve"> </w:t>
      </w:r>
      <w:r w:rsidRPr="00A250EB">
        <w:rPr>
          <w:sz w:val="28"/>
        </w:rPr>
        <w:t>закладу</w:t>
      </w:r>
      <w:r w:rsidRPr="00A250EB">
        <w:rPr>
          <w:spacing w:val="-6"/>
          <w:sz w:val="28"/>
        </w:rPr>
        <w:t xml:space="preserve"> </w:t>
      </w:r>
      <w:r w:rsidR="005832A1" w:rsidRPr="00A250EB">
        <w:rPr>
          <w:sz w:val="28"/>
        </w:rPr>
        <w:t>поширюєть</w:t>
      </w:r>
      <w:r w:rsidRPr="00A250EB">
        <w:rPr>
          <w:sz w:val="28"/>
        </w:rPr>
        <w:t>ся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на всі</w:t>
      </w:r>
      <w:r w:rsidRPr="00A250EB">
        <w:rPr>
          <w:spacing w:val="1"/>
          <w:sz w:val="28"/>
        </w:rPr>
        <w:t xml:space="preserve"> </w:t>
      </w:r>
      <w:r w:rsidRPr="00A250EB">
        <w:rPr>
          <w:sz w:val="28"/>
        </w:rPr>
        <w:t>кабінети та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приміщення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навчального</w:t>
      </w:r>
      <w:r w:rsidRPr="00A250EB">
        <w:rPr>
          <w:spacing w:val="1"/>
          <w:sz w:val="28"/>
        </w:rPr>
        <w:t xml:space="preserve"> </w:t>
      </w:r>
      <w:r w:rsidRPr="00A250EB">
        <w:rPr>
          <w:sz w:val="28"/>
        </w:rPr>
        <w:t>закладу.</w:t>
      </w:r>
    </w:p>
    <w:p w:rsidR="00A6354C" w:rsidRPr="00A250EB" w:rsidRDefault="009866E1" w:rsidP="00630582">
      <w:pPr>
        <w:pStyle w:val="a6"/>
        <w:numPr>
          <w:ilvl w:val="1"/>
          <w:numId w:val="11"/>
        </w:numPr>
        <w:tabs>
          <w:tab w:val="left" w:pos="537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Інструкція встановлює порядок безпечного ведення робіт медичної сестри у</w:t>
      </w:r>
      <w:r w:rsidRPr="00A250EB">
        <w:rPr>
          <w:spacing w:val="1"/>
          <w:sz w:val="28"/>
        </w:rPr>
        <w:t xml:space="preserve"> </w:t>
      </w:r>
      <w:r w:rsidRPr="00A250EB">
        <w:rPr>
          <w:sz w:val="28"/>
        </w:rPr>
        <w:t>приміщеннях,</w:t>
      </w:r>
      <w:r w:rsidRPr="00A250EB">
        <w:rPr>
          <w:spacing w:val="-7"/>
          <w:sz w:val="28"/>
        </w:rPr>
        <w:t xml:space="preserve"> </w:t>
      </w:r>
      <w:r w:rsidRPr="00A250EB">
        <w:rPr>
          <w:sz w:val="28"/>
        </w:rPr>
        <w:t>на</w:t>
      </w:r>
      <w:r w:rsidRPr="00A250EB">
        <w:rPr>
          <w:spacing w:val="-5"/>
          <w:sz w:val="28"/>
        </w:rPr>
        <w:t xml:space="preserve"> </w:t>
      </w:r>
      <w:r w:rsidRPr="00A250EB">
        <w:rPr>
          <w:sz w:val="28"/>
        </w:rPr>
        <w:t>території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освітнього</w:t>
      </w:r>
      <w:r w:rsidRPr="00A250EB">
        <w:rPr>
          <w:spacing w:val="-7"/>
          <w:sz w:val="28"/>
        </w:rPr>
        <w:t xml:space="preserve"> </w:t>
      </w:r>
      <w:r w:rsidRPr="00A250EB">
        <w:rPr>
          <w:sz w:val="28"/>
        </w:rPr>
        <w:t>закладу</w:t>
      </w:r>
      <w:r w:rsidRPr="00A250EB">
        <w:rPr>
          <w:spacing w:val="-5"/>
          <w:sz w:val="28"/>
        </w:rPr>
        <w:t xml:space="preserve"> </w:t>
      </w:r>
      <w:r w:rsidRPr="00A250EB">
        <w:rPr>
          <w:sz w:val="28"/>
        </w:rPr>
        <w:t>та</w:t>
      </w:r>
      <w:r w:rsidRPr="00A250EB">
        <w:rPr>
          <w:spacing w:val="-5"/>
          <w:sz w:val="28"/>
        </w:rPr>
        <w:t xml:space="preserve"> </w:t>
      </w:r>
      <w:r w:rsidRPr="00A250EB">
        <w:rPr>
          <w:sz w:val="28"/>
        </w:rPr>
        <w:t>інших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місцях,</w:t>
      </w:r>
      <w:r w:rsidRPr="00A250EB">
        <w:rPr>
          <w:spacing w:val="-7"/>
          <w:sz w:val="28"/>
        </w:rPr>
        <w:t xml:space="preserve"> </w:t>
      </w:r>
      <w:r w:rsidRPr="00A250EB">
        <w:rPr>
          <w:sz w:val="28"/>
        </w:rPr>
        <w:t>де</w:t>
      </w:r>
      <w:r w:rsidRPr="00A250EB">
        <w:rPr>
          <w:spacing w:val="-5"/>
          <w:sz w:val="28"/>
        </w:rPr>
        <w:t xml:space="preserve"> </w:t>
      </w:r>
      <w:r w:rsidRPr="00A250EB">
        <w:rPr>
          <w:sz w:val="28"/>
        </w:rPr>
        <w:t>вона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виконує</w:t>
      </w:r>
      <w:r w:rsidRPr="00A250EB">
        <w:rPr>
          <w:spacing w:val="-7"/>
          <w:sz w:val="28"/>
        </w:rPr>
        <w:t xml:space="preserve"> </w:t>
      </w:r>
      <w:r w:rsidR="005832A1" w:rsidRPr="00A250EB">
        <w:rPr>
          <w:sz w:val="28"/>
        </w:rPr>
        <w:t>до</w:t>
      </w:r>
      <w:r w:rsidRPr="00A250EB">
        <w:rPr>
          <w:sz w:val="28"/>
        </w:rPr>
        <w:t>ручену їй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роботу.</w:t>
      </w:r>
    </w:p>
    <w:p w:rsidR="00A6354C" w:rsidRPr="00A250EB" w:rsidRDefault="009866E1" w:rsidP="00630582">
      <w:pPr>
        <w:pStyle w:val="a6"/>
        <w:numPr>
          <w:ilvl w:val="1"/>
          <w:numId w:val="11"/>
        </w:numPr>
        <w:tabs>
          <w:tab w:val="left" w:pos="537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Інструкція з безпеки діяльності є обов'язковою для виконання. Медична сестра</w:t>
      </w:r>
      <w:r w:rsidRPr="00A250EB">
        <w:rPr>
          <w:spacing w:val="-67"/>
          <w:sz w:val="28"/>
        </w:rPr>
        <w:t xml:space="preserve"> </w:t>
      </w:r>
      <w:r w:rsidRPr="00A250EB">
        <w:rPr>
          <w:sz w:val="28"/>
        </w:rPr>
        <w:t>навчального закладу має дотримуватись вимог з питань охорони праці відповідно</w:t>
      </w:r>
      <w:r w:rsidRPr="00A250EB">
        <w:rPr>
          <w:spacing w:val="1"/>
          <w:sz w:val="28"/>
        </w:rPr>
        <w:t xml:space="preserve"> </w:t>
      </w:r>
      <w:r w:rsidRPr="00A250EB">
        <w:rPr>
          <w:sz w:val="28"/>
        </w:rPr>
        <w:t>до</w:t>
      </w:r>
      <w:r w:rsidRPr="00A250EB">
        <w:rPr>
          <w:spacing w:val="-5"/>
          <w:sz w:val="28"/>
        </w:rPr>
        <w:t xml:space="preserve"> </w:t>
      </w:r>
      <w:r w:rsidRPr="00A250EB">
        <w:rPr>
          <w:sz w:val="28"/>
        </w:rPr>
        <w:t>Закону України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«Про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охорону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праці»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і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Кодексу законів</w:t>
      </w:r>
      <w:r w:rsidRPr="00A250EB">
        <w:rPr>
          <w:spacing w:val="-5"/>
          <w:sz w:val="28"/>
        </w:rPr>
        <w:t xml:space="preserve"> </w:t>
      </w:r>
      <w:r w:rsidRPr="00A250EB">
        <w:rPr>
          <w:sz w:val="28"/>
        </w:rPr>
        <w:t>про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працю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України.</w:t>
      </w:r>
    </w:p>
    <w:p w:rsidR="00A6354C" w:rsidRPr="00A250EB" w:rsidRDefault="009866E1" w:rsidP="00630582">
      <w:pPr>
        <w:pStyle w:val="a3"/>
        <w:ind w:left="0" w:firstLine="709"/>
        <w:jc w:val="both"/>
      </w:pPr>
      <w:r w:rsidRPr="00A250EB">
        <w:t>1.7.Перед призначенням на роботу періодично, оди</w:t>
      </w:r>
      <w:r w:rsidR="005832A1" w:rsidRPr="00A250EB">
        <w:t>н раз на рік, медична сестра на</w:t>
      </w:r>
      <w:r w:rsidRPr="00A250EB">
        <w:t>вчального</w:t>
      </w:r>
      <w:r w:rsidRPr="00A250EB">
        <w:rPr>
          <w:spacing w:val="69"/>
        </w:rPr>
        <w:t xml:space="preserve"> </w:t>
      </w:r>
      <w:r w:rsidRPr="00A250EB">
        <w:t>закладу</w:t>
      </w:r>
      <w:r w:rsidRPr="00A250EB">
        <w:rPr>
          <w:spacing w:val="66"/>
        </w:rPr>
        <w:t xml:space="preserve"> </w:t>
      </w:r>
      <w:r w:rsidRPr="00A250EB">
        <w:t>повинна проходити</w:t>
      </w:r>
      <w:r w:rsidRPr="00A250EB">
        <w:rPr>
          <w:spacing w:val="-3"/>
        </w:rPr>
        <w:t xml:space="preserve"> </w:t>
      </w:r>
      <w:r w:rsidRPr="00A250EB">
        <w:t>медичний</w:t>
      </w:r>
      <w:r w:rsidRPr="00A250EB">
        <w:rPr>
          <w:spacing w:val="3"/>
        </w:rPr>
        <w:t xml:space="preserve"> </w:t>
      </w:r>
      <w:r w:rsidRPr="00A250EB">
        <w:t>огляд.</w:t>
      </w:r>
    </w:p>
    <w:p w:rsidR="00A6354C" w:rsidRPr="00A250EB" w:rsidRDefault="009866E1" w:rsidP="00630582">
      <w:pPr>
        <w:pStyle w:val="a6"/>
        <w:numPr>
          <w:ilvl w:val="1"/>
          <w:numId w:val="10"/>
        </w:numPr>
        <w:tabs>
          <w:tab w:val="left" w:pos="537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Керівник чи особа, призначена ним, провод</w:t>
      </w:r>
      <w:r w:rsidR="005832A1" w:rsidRPr="00A250EB">
        <w:rPr>
          <w:sz w:val="28"/>
        </w:rPr>
        <w:t>ить із працівником, який прийма</w:t>
      </w:r>
      <w:r w:rsidRPr="00A250EB">
        <w:rPr>
          <w:sz w:val="28"/>
        </w:rPr>
        <w:t>ється на роботу, вступний інструктаж з охорони праці, знайомить із правилами</w:t>
      </w:r>
      <w:r w:rsidRPr="00A250EB">
        <w:rPr>
          <w:spacing w:val="1"/>
          <w:sz w:val="28"/>
        </w:rPr>
        <w:t xml:space="preserve"> </w:t>
      </w:r>
      <w:r w:rsidRPr="00A250EB">
        <w:rPr>
          <w:sz w:val="28"/>
        </w:rPr>
        <w:t xml:space="preserve">внутрішнього розпорядку, із заходами щодо забезпечення належного рівня </w:t>
      </w:r>
      <w:r w:rsidR="005832A1" w:rsidRPr="00A250EB">
        <w:rPr>
          <w:sz w:val="28"/>
        </w:rPr>
        <w:t>пожеж</w:t>
      </w:r>
      <w:r w:rsidRPr="00A250EB">
        <w:rPr>
          <w:sz w:val="28"/>
        </w:rPr>
        <w:t>ної безпеки,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санітарними правилами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улаштування і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утримання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приміщення.</w:t>
      </w:r>
    </w:p>
    <w:p w:rsidR="00A6354C" w:rsidRPr="00A250EB" w:rsidRDefault="009866E1" w:rsidP="00630582">
      <w:pPr>
        <w:pStyle w:val="a6"/>
        <w:numPr>
          <w:ilvl w:val="1"/>
          <w:numId w:val="10"/>
        </w:numPr>
        <w:tabs>
          <w:tab w:val="left" w:pos="677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Перед допуском до роботи особа, яка призначена керівником закладу світи,</w:t>
      </w:r>
      <w:r w:rsidRPr="00A250EB">
        <w:rPr>
          <w:spacing w:val="1"/>
          <w:sz w:val="28"/>
        </w:rPr>
        <w:t xml:space="preserve"> </w:t>
      </w:r>
      <w:r w:rsidRPr="00A250EB">
        <w:rPr>
          <w:sz w:val="28"/>
        </w:rPr>
        <w:t>проводить з працівником первинний інструктаж з охорони праці, знайомить його з</w:t>
      </w:r>
      <w:r w:rsidRPr="00A250EB">
        <w:rPr>
          <w:spacing w:val="-67"/>
          <w:sz w:val="28"/>
        </w:rPr>
        <w:t xml:space="preserve"> </w:t>
      </w:r>
      <w:r w:rsidRPr="00A250EB">
        <w:rPr>
          <w:sz w:val="28"/>
        </w:rPr>
        <w:t>умовами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праці.</w:t>
      </w:r>
    </w:p>
    <w:p w:rsidR="00A6354C" w:rsidRPr="00A250EB" w:rsidRDefault="009866E1" w:rsidP="00630582">
      <w:pPr>
        <w:pStyle w:val="a6"/>
        <w:numPr>
          <w:ilvl w:val="1"/>
          <w:numId w:val="10"/>
        </w:numPr>
        <w:tabs>
          <w:tab w:val="left" w:pos="677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Повторний (періодичний інструктаж із працівниками</w:t>
      </w:r>
      <w:r w:rsidRPr="00A250EB">
        <w:rPr>
          <w:spacing w:val="1"/>
          <w:sz w:val="28"/>
        </w:rPr>
        <w:t xml:space="preserve"> </w:t>
      </w:r>
      <w:r w:rsidR="005832A1" w:rsidRPr="00A250EB">
        <w:rPr>
          <w:sz w:val="28"/>
        </w:rPr>
        <w:t>з охорони праці прово</w:t>
      </w:r>
      <w:r w:rsidRPr="00A250EB">
        <w:rPr>
          <w:sz w:val="28"/>
        </w:rPr>
        <w:t>диться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один раз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на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шість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місяців).</w:t>
      </w:r>
    </w:p>
    <w:p w:rsidR="00A6354C" w:rsidRPr="00A250EB" w:rsidRDefault="009866E1" w:rsidP="00630582">
      <w:pPr>
        <w:pStyle w:val="a6"/>
        <w:numPr>
          <w:ilvl w:val="1"/>
          <w:numId w:val="9"/>
        </w:numPr>
        <w:tabs>
          <w:tab w:val="left" w:pos="703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Працівник, прийнятий на</w:t>
      </w:r>
      <w:r w:rsidRPr="00A250EB">
        <w:rPr>
          <w:spacing w:val="1"/>
          <w:sz w:val="28"/>
        </w:rPr>
        <w:t xml:space="preserve"> </w:t>
      </w:r>
      <w:r w:rsidRPr="00A250EB">
        <w:rPr>
          <w:sz w:val="28"/>
        </w:rPr>
        <w:t>роботу медичною сестрою, повинен</w:t>
      </w:r>
      <w:r w:rsidRPr="00A250EB">
        <w:rPr>
          <w:spacing w:val="1"/>
          <w:sz w:val="28"/>
        </w:rPr>
        <w:t xml:space="preserve"> </w:t>
      </w:r>
      <w:r w:rsidRPr="00A250EB">
        <w:rPr>
          <w:sz w:val="28"/>
        </w:rPr>
        <w:t>пройти</w:t>
      </w:r>
      <w:r w:rsidRPr="00A250EB">
        <w:rPr>
          <w:spacing w:val="1"/>
          <w:sz w:val="28"/>
        </w:rPr>
        <w:t xml:space="preserve"> </w:t>
      </w:r>
      <w:r w:rsidR="005832A1" w:rsidRPr="00A250EB">
        <w:rPr>
          <w:sz w:val="28"/>
        </w:rPr>
        <w:t>медич</w:t>
      </w:r>
      <w:r w:rsidRPr="00A250EB">
        <w:rPr>
          <w:sz w:val="28"/>
        </w:rPr>
        <w:t>ний огляд,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спеціальне навчання,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вступний</w:t>
      </w:r>
      <w:r w:rsidRPr="00A250EB">
        <w:rPr>
          <w:spacing w:val="1"/>
          <w:sz w:val="28"/>
        </w:rPr>
        <w:t xml:space="preserve"> </w:t>
      </w:r>
      <w:r w:rsidRPr="00A250EB">
        <w:rPr>
          <w:sz w:val="28"/>
        </w:rPr>
        <w:t>інструктаж з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техніки</w:t>
      </w:r>
      <w:r w:rsidRPr="00A250EB">
        <w:rPr>
          <w:spacing w:val="1"/>
          <w:sz w:val="28"/>
        </w:rPr>
        <w:t xml:space="preserve"> </w:t>
      </w:r>
      <w:r w:rsidRPr="00A250EB">
        <w:rPr>
          <w:sz w:val="28"/>
        </w:rPr>
        <w:t>безпеки,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первинний</w:t>
      </w:r>
    </w:p>
    <w:p w:rsidR="00A6354C" w:rsidRPr="00A250EB" w:rsidRDefault="009866E1" w:rsidP="00630582">
      <w:pPr>
        <w:pStyle w:val="a3"/>
        <w:ind w:left="0" w:firstLine="709"/>
        <w:jc w:val="both"/>
      </w:pPr>
      <w:r w:rsidRPr="00A250EB">
        <w:t xml:space="preserve">– на робочому місці, повторний – не рідше одного </w:t>
      </w:r>
      <w:r w:rsidR="005832A1" w:rsidRPr="00A250EB">
        <w:t>разу на 6 місяців, та позаплано</w:t>
      </w:r>
      <w:r w:rsidRPr="00A250EB">
        <w:t xml:space="preserve">вий (при зміні умов праці, порушеннях техніки </w:t>
      </w:r>
      <w:r w:rsidR="005832A1" w:rsidRPr="00A250EB">
        <w:t>безпеки, нещасних випадках). Ре</w:t>
      </w:r>
      <w:r w:rsidRPr="00A250EB">
        <w:t>зультати</w:t>
      </w:r>
      <w:r w:rsidRPr="00A250EB">
        <w:rPr>
          <w:spacing w:val="-1"/>
        </w:rPr>
        <w:t xml:space="preserve"> </w:t>
      </w:r>
      <w:r w:rsidRPr="00A250EB">
        <w:t>інструктажу</w:t>
      </w:r>
      <w:r w:rsidRPr="00A250EB">
        <w:rPr>
          <w:spacing w:val="1"/>
        </w:rPr>
        <w:t xml:space="preserve"> </w:t>
      </w:r>
      <w:r w:rsidRPr="00A250EB">
        <w:t>заносяться у відповідний журнал.</w:t>
      </w:r>
    </w:p>
    <w:p w:rsidR="00A6354C" w:rsidRPr="00A250EB" w:rsidRDefault="009866E1" w:rsidP="00630582">
      <w:pPr>
        <w:pStyle w:val="a6"/>
        <w:numPr>
          <w:ilvl w:val="1"/>
          <w:numId w:val="9"/>
        </w:numPr>
        <w:tabs>
          <w:tab w:val="left" w:pos="821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До самостійного виконання робіт допускаються особи, які мають закінчену</w:t>
      </w:r>
      <w:r w:rsidRPr="00A250EB">
        <w:rPr>
          <w:spacing w:val="1"/>
          <w:sz w:val="28"/>
        </w:rPr>
        <w:t xml:space="preserve"> </w:t>
      </w:r>
      <w:r w:rsidRPr="00A250EB">
        <w:rPr>
          <w:sz w:val="28"/>
        </w:rPr>
        <w:t>середню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медичну</w:t>
      </w:r>
      <w:r w:rsidRPr="00A250EB">
        <w:rPr>
          <w:spacing w:val="-5"/>
          <w:sz w:val="28"/>
        </w:rPr>
        <w:t xml:space="preserve"> </w:t>
      </w:r>
      <w:r w:rsidRPr="00A250EB">
        <w:rPr>
          <w:sz w:val="28"/>
        </w:rPr>
        <w:t>освіту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і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володіють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основними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видами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сестринських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маніпуляцій.</w:t>
      </w:r>
    </w:p>
    <w:p w:rsidR="00A6354C" w:rsidRPr="00A250EB" w:rsidRDefault="009866E1" w:rsidP="00630582">
      <w:pPr>
        <w:pStyle w:val="a6"/>
        <w:numPr>
          <w:ilvl w:val="1"/>
          <w:numId w:val="8"/>
        </w:numPr>
        <w:tabs>
          <w:tab w:val="left" w:pos="764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Працівник має право відмовитись від доруч</w:t>
      </w:r>
      <w:r w:rsidR="005832A1" w:rsidRPr="00A250EB">
        <w:rPr>
          <w:sz w:val="28"/>
        </w:rPr>
        <w:t>еної роботи, якщо створилась си</w:t>
      </w:r>
      <w:r w:rsidRPr="00A250EB">
        <w:rPr>
          <w:sz w:val="28"/>
        </w:rPr>
        <w:t>туація, небезпечна для його здоров’я, або для лю</w:t>
      </w:r>
      <w:r w:rsidR="005832A1" w:rsidRPr="00A250EB">
        <w:rPr>
          <w:sz w:val="28"/>
        </w:rPr>
        <w:t>дей, які його оточують, і навко</w:t>
      </w:r>
      <w:r w:rsidRPr="00A250EB">
        <w:rPr>
          <w:sz w:val="28"/>
        </w:rPr>
        <w:t>лишнього середовища.</w:t>
      </w:r>
    </w:p>
    <w:p w:rsidR="00A6354C" w:rsidRPr="00A250EB" w:rsidRDefault="009866E1" w:rsidP="00630582">
      <w:pPr>
        <w:pStyle w:val="a6"/>
        <w:numPr>
          <w:ilvl w:val="1"/>
          <w:numId w:val="8"/>
        </w:numPr>
        <w:tabs>
          <w:tab w:val="left" w:pos="749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Працівник повинен дотримуватися вимог, п</w:t>
      </w:r>
      <w:r w:rsidR="005832A1" w:rsidRPr="00A250EB">
        <w:rPr>
          <w:sz w:val="28"/>
        </w:rPr>
        <w:t>равил внутрішнього трудового ро</w:t>
      </w:r>
      <w:r w:rsidRPr="00A250EB">
        <w:rPr>
          <w:sz w:val="28"/>
        </w:rPr>
        <w:t>зпорядку:</w:t>
      </w:r>
    </w:p>
    <w:p w:rsidR="00A6354C" w:rsidRPr="00A250EB" w:rsidRDefault="009866E1" w:rsidP="00630582">
      <w:pPr>
        <w:pStyle w:val="a3"/>
        <w:ind w:left="0" w:firstLine="709"/>
        <w:jc w:val="both"/>
      </w:pPr>
      <w:r w:rsidRPr="00A250EB">
        <w:t>-</w:t>
      </w:r>
      <w:r w:rsidRPr="00A250EB">
        <w:rPr>
          <w:spacing w:val="65"/>
        </w:rPr>
        <w:t xml:space="preserve"> </w:t>
      </w:r>
      <w:r w:rsidRPr="00A250EB">
        <w:t>дотримуватися</w:t>
      </w:r>
      <w:r w:rsidRPr="00A250EB">
        <w:rPr>
          <w:spacing w:val="-4"/>
        </w:rPr>
        <w:t xml:space="preserve"> </w:t>
      </w:r>
      <w:r w:rsidRPr="00A250EB">
        <w:t>дисципліни;</w:t>
      </w:r>
    </w:p>
    <w:p w:rsidR="00A6354C" w:rsidRPr="00A250EB" w:rsidRDefault="009866E1" w:rsidP="00630582">
      <w:pPr>
        <w:pStyle w:val="a6"/>
        <w:numPr>
          <w:ilvl w:val="2"/>
          <w:numId w:val="8"/>
        </w:numPr>
        <w:tabs>
          <w:tab w:val="left" w:pos="1143"/>
          <w:tab w:val="left" w:pos="1144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дбайливо</w:t>
      </w:r>
      <w:r w:rsidRPr="00A250EB">
        <w:rPr>
          <w:spacing w:val="42"/>
          <w:sz w:val="28"/>
        </w:rPr>
        <w:t xml:space="preserve"> </w:t>
      </w:r>
      <w:r w:rsidRPr="00A250EB">
        <w:rPr>
          <w:sz w:val="28"/>
        </w:rPr>
        <w:t>ставитись</w:t>
      </w:r>
      <w:r w:rsidRPr="00A250EB">
        <w:rPr>
          <w:spacing w:val="41"/>
          <w:sz w:val="28"/>
        </w:rPr>
        <w:t xml:space="preserve"> </w:t>
      </w:r>
      <w:r w:rsidRPr="00A250EB">
        <w:rPr>
          <w:sz w:val="28"/>
        </w:rPr>
        <w:t>до</w:t>
      </w:r>
      <w:r w:rsidRPr="00A250EB">
        <w:rPr>
          <w:spacing w:val="42"/>
          <w:sz w:val="28"/>
        </w:rPr>
        <w:t xml:space="preserve"> </w:t>
      </w:r>
      <w:r w:rsidRPr="00A250EB">
        <w:rPr>
          <w:sz w:val="28"/>
        </w:rPr>
        <w:t>устаткування,</w:t>
      </w:r>
      <w:r w:rsidRPr="00A250EB">
        <w:rPr>
          <w:spacing w:val="42"/>
          <w:sz w:val="28"/>
        </w:rPr>
        <w:t xml:space="preserve"> </w:t>
      </w:r>
      <w:r w:rsidRPr="00A250EB">
        <w:rPr>
          <w:sz w:val="28"/>
        </w:rPr>
        <w:t>інструменту,</w:t>
      </w:r>
      <w:r w:rsidRPr="00A250EB">
        <w:rPr>
          <w:spacing w:val="41"/>
          <w:sz w:val="28"/>
        </w:rPr>
        <w:t xml:space="preserve"> </w:t>
      </w:r>
      <w:r w:rsidRPr="00A250EB">
        <w:rPr>
          <w:sz w:val="28"/>
        </w:rPr>
        <w:t>пристроїв,</w:t>
      </w:r>
      <w:r w:rsidRPr="00A250EB">
        <w:rPr>
          <w:spacing w:val="40"/>
          <w:sz w:val="28"/>
        </w:rPr>
        <w:t xml:space="preserve"> </w:t>
      </w:r>
      <w:r w:rsidRPr="00A250EB">
        <w:rPr>
          <w:sz w:val="28"/>
        </w:rPr>
        <w:t>матеріалів,</w:t>
      </w:r>
      <w:r w:rsidRPr="00A250EB">
        <w:rPr>
          <w:spacing w:val="-67"/>
          <w:sz w:val="28"/>
        </w:rPr>
        <w:t xml:space="preserve"> </w:t>
      </w:r>
      <w:r w:rsidRPr="00A250EB">
        <w:rPr>
          <w:sz w:val="28"/>
        </w:rPr>
        <w:t>спецодягу;</w:t>
      </w:r>
    </w:p>
    <w:p w:rsidR="00A6354C" w:rsidRPr="00A250EB" w:rsidRDefault="009866E1" w:rsidP="00630582">
      <w:pPr>
        <w:pStyle w:val="a6"/>
        <w:numPr>
          <w:ilvl w:val="3"/>
          <w:numId w:val="8"/>
        </w:numPr>
        <w:tabs>
          <w:tab w:val="left" w:pos="1331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утримувати</w:t>
      </w:r>
      <w:r w:rsidRPr="00A250EB">
        <w:rPr>
          <w:spacing w:val="-5"/>
          <w:sz w:val="28"/>
        </w:rPr>
        <w:t xml:space="preserve"> </w:t>
      </w:r>
      <w:r w:rsidRPr="00A250EB">
        <w:rPr>
          <w:sz w:val="28"/>
        </w:rPr>
        <w:t>у</w:t>
      </w:r>
      <w:r w:rsidRPr="00A250EB">
        <w:rPr>
          <w:spacing w:val="-5"/>
          <w:sz w:val="28"/>
        </w:rPr>
        <w:t xml:space="preserve"> </w:t>
      </w:r>
      <w:r w:rsidRPr="00A250EB">
        <w:rPr>
          <w:sz w:val="28"/>
        </w:rPr>
        <w:t>чистоті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робоче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місце,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територію;</w:t>
      </w:r>
    </w:p>
    <w:p w:rsidR="00A6354C" w:rsidRPr="00A250EB" w:rsidRDefault="009866E1" w:rsidP="00630582">
      <w:pPr>
        <w:pStyle w:val="a6"/>
        <w:numPr>
          <w:ilvl w:val="3"/>
          <w:numId w:val="8"/>
        </w:numPr>
        <w:tabs>
          <w:tab w:val="left" w:pos="1331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lastRenderedPageBreak/>
        <w:t>періодично</w:t>
      </w:r>
      <w:r w:rsidRPr="00A250EB">
        <w:rPr>
          <w:spacing w:val="-6"/>
          <w:sz w:val="28"/>
        </w:rPr>
        <w:t xml:space="preserve"> </w:t>
      </w:r>
      <w:r w:rsidRPr="00A250EB">
        <w:rPr>
          <w:sz w:val="28"/>
        </w:rPr>
        <w:t>проходити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медичні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огляди.</w:t>
      </w:r>
    </w:p>
    <w:p w:rsidR="00A6354C" w:rsidRPr="00A250EB" w:rsidRDefault="009866E1" w:rsidP="00630582">
      <w:pPr>
        <w:pStyle w:val="a6"/>
        <w:numPr>
          <w:ilvl w:val="1"/>
          <w:numId w:val="8"/>
        </w:numPr>
        <w:tabs>
          <w:tab w:val="left" w:pos="745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На</w:t>
      </w:r>
      <w:r w:rsidRPr="00A250EB">
        <w:rPr>
          <w:spacing w:val="-6"/>
          <w:sz w:val="28"/>
        </w:rPr>
        <w:t xml:space="preserve"> </w:t>
      </w:r>
      <w:r w:rsidRPr="00A250EB">
        <w:rPr>
          <w:sz w:val="28"/>
        </w:rPr>
        <w:t>робочому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місці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не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дозволяється</w:t>
      </w:r>
      <w:r w:rsidRPr="00A250EB">
        <w:rPr>
          <w:spacing w:val="-5"/>
          <w:sz w:val="28"/>
        </w:rPr>
        <w:t xml:space="preserve"> </w:t>
      </w:r>
      <w:r w:rsidRPr="00A250EB">
        <w:rPr>
          <w:sz w:val="28"/>
        </w:rPr>
        <w:t>палити,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вживати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спиртні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напої,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наркотики.</w:t>
      </w:r>
    </w:p>
    <w:p w:rsidR="00A6354C" w:rsidRPr="00A250EB" w:rsidRDefault="009866E1" w:rsidP="00630582">
      <w:pPr>
        <w:pStyle w:val="a6"/>
        <w:numPr>
          <w:ilvl w:val="1"/>
          <w:numId w:val="8"/>
        </w:numPr>
        <w:tabs>
          <w:tab w:val="left" w:pos="745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Дотримуватись</w:t>
      </w:r>
      <w:r w:rsidRPr="00A250EB">
        <w:rPr>
          <w:spacing w:val="-6"/>
          <w:sz w:val="28"/>
        </w:rPr>
        <w:t xml:space="preserve"> </w:t>
      </w:r>
      <w:r w:rsidRPr="00A250EB">
        <w:rPr>
          <w:sz w:val="28"/>
        </w:rPr>
        <w:t>правил</w:t>
      </w:r>
      <w:r w:rsidRPr="00A250EB">
        <w:rPr>
          <w:spacing w:val="-6"/>
          <w:sz w:val="28"/>
        </w:rPr>
        <w:t xml:space="preserve"> </w:t>
      </w:r>
      <w:r w:rsidRPr="00A250EB">
        <w:rPr>
          <w:sz w:val="28"/>
        </w:rPr>
        <w:t>особистої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гігієни:</w:t>
      </w:r>
    </w:p>
    <w:p w:rsidR="00A6354C" w:rsidRPr="00A250EB" w:rsidRDefault="009866E1" w:rsidP="00630582">
      <w:pPr>
        <w:pStyle w:val="a6"/>
        <w:numPr>
          <w:ilvl w:val="2"/>
          <w:numId w:val="8"/>
        </w:numPr>
        <w:tabs>
          <w:tab w:val="left" w:pos="1331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вживати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їжу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у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кімнаті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для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вживання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їжі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(їдальні);</w:t>
      </w:r>
    </w:p>
    <w:p w:rsidR="00A6354C" w:rsidRPr="00A250EB" w:rsidRDefault="009866E1" w:rsidP="00630582">
      <w:pPr>
        <w:pStyle w:val="a6"/>
        <w:numPr>
          <w:ilvl w:val="2"/>
          <w:numId w:val="8"/>
        </w:numPr>
        <w:tabs>
          <w:tab w:val="left" w:pos="1262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роботу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виконувати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в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чистому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спецодязі</w:t>
      </w:r>
    </w:p>
    <w:p w:rsidR="00A6354C" w:rsidRPr="00A250EB" w:rsidRDefault="009866E1" w:rsidP="00630582">
      <w:pPr>
        <w:pStyle w:val="a6"/>
        <w:numPr>
          <w:ilvl w:val="1"/>
          <w:numId w:val="8"/>
        </w:numPr>
        <w:tabs>
          <w:tab w:val="left" w:pos="790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За</w:t>
      </w:r>
      <w:r w:rsidRPr="00A250EB">
        <w:rPr>
          <w:spacing w:val="42"/>
          <w:sz w:val="28"/>
        </w:rPr>
        <w:t xml:space="preserve"> </w:t>
      </w:r>
      <w:r w:rsidRPr="00A250EB">
        <w:rPr>
          <w:sz w:val="28"/>
        </w:rPr>
        <w:t>порушення</w:t>
      </w:r>
      <w:r w:rsidRPr="00A250EB">
        <w:rPr>
          <w:spacing w:val="40"/>
          <w:sz w:val="28"/>
        </w:rPr>
        <w:t xml:space="preserve"> </w:t>
      </w:r>
      <w:r w:rsidRPr="00A250EB">
        <w:rPr>
          <w:sz w:val="28"/>
        </w:rPr>
        <w:t>вимог</w:t>
      </w:r>
      <w:r w:rsidRPr="00A250EB">
        <w:rPr>
          <w:spacing w:val="43"/>
          <w:sz w:val="28"/>
        </w:rPr>
        <w:t xml:space="preserve"> </w:t>
      </w:r>
      <w:r w:rsidRPr="00A250EB">
        <w:rPr>
          <w:sz w:val="28"/>
        </w:rPr>
        <w:t>інструкції</w:t>
      </w:r>
      <w:r w:rsidRPr="00A250EB">
        <w:rPr>
          <w:spacing w:val="41"/>
          <w:sz w:val="28"/>
        </w:rPr>
        <w:t xml:space="preserve"> </w:t>
      </w:r>
      <w:r w:rsidRPr="00A250EB">
        <w:rPr>
          <w:sz w:val="28"/>
        </w:rPr>
        <w:t>працівник</w:t>
      </w:r>
      <w:r w:rsidRPr="00A250EB">
        <w:rPr>
          <w:spacing w:val="39"/>
          <w:sz w:val="28"/>
        </w:rPr>
        <w:t xml:space="preserve"> </w:t>
      </w:r>
      <w:r w:rsidRPr="00A250EB">
        <w:rPr>
          <w:sz w:val="28"/>
        </w:rPr>
        <w:t>притягується</w:t>
      </w:r>
      <w:r w:rsidRPr="00A250EB">
        <w:rPr>
          <w:spacing w:val="43"/>
          <w:sz w:val="28"/>
        </w:rPr>
        <w:t xml:space="preserve"> </w:t>
      </w:r>
      <w:r w:rsidRPr="00A250EB">
        <w:rPr>
          <w:sz w:val="28"/>
        </w:rPr>
        <w:t>до</w:t>
      </w:r>
      <w:r w:rsidRPr="00A250EB">
        <w:rPr>
          <w:spacing w:val="43"/>
          <w:sz w:val="28"/>
        </w:rPr>
        <w:t xml:space="preserve"> </w:t>
      </w:r>
      <w:r w:rsidRPr="00A250EB">
        <w:rPr>
          <w:sz w:val="28"/>
        </w:rPr>
        <w:t>відповідальності</w:t>
      </w:r>
      <w:r w:rsidRPr="00A250EB">
        <w:rPr>
          <w:spacing w:val="-67"/>
          <w:sz w:val="28"/>
        </w:rPr>
        <w:t xml:space="preserve"> </w:t>
      </w:r>
      <w:r w:rsidRPr="00A250EB">
        <w:rPr>
          <w:sz w:val="28"/>
        </w:rPr>
        <w:t>згідно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із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законодавством України.</w:t>
      </w:r>
    </w:p>
    <w:p w:rsidR="00A6354C" w:rsidRPr="00A250EB" w:rsidRDefault="00A6354C" w:rsidP="00630582">
      <w:pPr>
        <w:pStyle w:val="a3"/>
        <w:ind w:left="0" w:firstLine="709"/>
        <w:jc w:val="both"/>
        <w:rPr>
          <w:sz w:val="27"/>
        </w:rPr>
      </w:pPr>
    </w:p>
    <w:p w:rsidR="00A6354C" w:rsidRPr="00A250EB" w:rsidRDefault="009866E1" w:rsidP="00630582">
      <w:pPr>
        <w:pStyle w:val="1"/>
        <w:numPr>
          <w:ilvl w:val="0"/>
          <w:numId w:val="12"/>
        </w:numPr>
        <w:tabs>
          <w:tab w:val="left" w:pos="961"/>
        </w:tabs>
        <w:ind w:left="0" w:firstLine="709"/>
        <w:jc w:val="both"/>
      </w:pPr>
      <w:r w:rsidRPr="00A250EB">
        <w:t>Вимоги</w:t>
      </w:r>
      <w:r w:rsidRPr="00A250EB">
        <w:rPr>
          <w:spacing w:val="-4"/>
        </w:rPr>
        <w:t xml:space="preserve"> </w:t>
      </w:r>
      <w:r w:rsidRPr="00A250EB">
        <w:t>до</w:t>
      </w:r>
      <w:r w:rsidRPr="00A250EB">
        <w:rPr>
          <w:spacing w:val="-1"/>
        </w:rPr>
        <w:t xml:space="preserve"> </w:t>
      </w:r>
      <w:r w:rsidRPr="00A250EB">
        <w:t>безпеки</w:t>
      </w:r>
      <w:r w:rsidRPr="00A250EB">
        <w:rPr>
          <w:spacing w:val="-4"/>
        </w:rPr>
        <w:t xml:space="preserve"> </w:t>
      </w:r>
      <w:r w:rsidRPr="00A250EB">
        <w:t>праці</w:t>
      </w:r>
      <w:r w:rsidRPr="00A250EB">
        <w:rPr>
          <w:spacing w:val="-1"/>
        </w:rPr>
        <w:t xml:space="preserve"> </w:t>
      </w:r>
      <w:r w:rsidRPr="00A250EB">
        <w:t>перед</w:t>
      </w:r>
      <w:r w:rsidRPr="00A250EB">
        <w:rPr>
          <w:spacing w:val="-3"/>
        </w:rPr>
        <w:t xml:space="preserve"> </w:t>
      </w:r>
      <w:r w:rsidRPr="00A250EB">
        <w:t>початком</w:t>
      </w:r>
      <w:r w:rsidRPr="00A250EB">
        <w:rPr>
          <w:spacing w:val="-3"/>
        </w:rPr>
        <w:t xml:space="preserve"> </w:t>
      </w:r>
      <w:r w:rsidRPr="00A250EB">
        <w:t>роботи</w:t>
      </w:r>
    </w:p>
    <w:p w:rsidR="001F0510" w:rsidRDefault="009866E1" w:rsidP="00630582">
      <w:pPr>
        <w:pStyle w:val="a3"/>
        <w:ind w:left="0" w:firstLine="709"/>
        <w:jc w:val="both"/>
        <w:rPr>
          <w:spacing w:val="1"/>
        </w:rPr>
      </w:pPr>
      <w:r w:rsidRPr="00A250EB">
        <w:t>2.1.Оглянути своє робоче місце, територію освітнього закладу та кабінети з метою</w:t>
      </w:r>
      <w:r w:rsidRPr="00A250EB">
        <w:rPr>
          <w:spacing w:val="1"/>
        </w:rPr>
        <w:t xml:space="preserve"> </w:t>
      </w:r>
      <w:r w:rsidR="005832A1" w:rsidRPr="00A250EB">
        <w:t xml:space="preserve">усунення виявлених небезпечних для життя та здоров'я </w:t>
      </w:r>
      <w:r w:rsidRPr="00A250EB">
        <w:t>факторів.</w:t>
      </w:r>
      <w:r w:rsidRPr="00A250EB">
        <w:rPr>
          <w:spacing w:val="1"/>
        </w:rPr>
        <w:t xml:space="preserve"> </w:t>
      </w:r>
    </w:p>
    <w:p w:rsidR="00A6354C" w:rsidRPr="00A250EB" w:rsidRDefault="009866E1" w:rsidP="00630582">
      <w:pPr>
        <w:pStyle w:val="a3"/>
        <w:ind w:left="0" w:firstLine="709"/>
        <w:jc w:val="both"/>
      </w:pPr>
      <w:r w:rsidRPr="00A250EB">
        <w:t>2.2.У разі виявлення порушень або несправностей вжити заходів щодо їх усунення,</w:t>
      </w:r>
      <w:r w:rsidRPr="00A250EB">
        <w:rPr>
          <w:spacing w:val="1"/>
        </w:rPr>
        <w:t xml:space="preserve"> </w:t>
      </w:r>
      <w:r w:rsidRPr="00A250EB">
        <w:t>а за необхідності — повідомити керівника освітнього закладу (начальника відділу</w:t>
      </w:r>
      <w:r w:rsidRPr="00A250EB">
        <w:rPr>
          <w:spacing w:val="1"/>
        </w:rPr>
        <w:t xml:space="preserve"> </w:t>
      </w:r>
      <w:r w:rsidRPr="00A250EB">
        <w:t>освіти).</w:t>
      </w:r>
    </w:p>
    <w:p w:rsidR="00A6354C" w:rsidRPr="00A250EB" w:rsidRDefault="009866E1" w:rsidP="00630582">
      <w:pPr>
        <w:pStyle w:val="a6"/>
        <w:numPr>
          <w:ilvl w:val="1"/>
          <w:numId w:val="7"/>
        </w:numPr>
        <w:tabs>
          <w:tab w:val="left" w:pos="686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Перед початком роботи медична сестра повинна одягнути спецодяг: медичний</w:t>
      </w:r>
      <w:r w:rsidRPr="00A250EB">
        <w:rPr>
          <w:spacing w:val="-67"/>
          <w:sz w:val="28"/>
        </w:rPr>
        <w:t xml:space="preserve"> </w:t>
      </w:r>
      <w:r w:rsidRPr="00A250EB">
        <w:rPr>
          <w:sz w:val="28"/>
        </w:rPr>
        <w:t>халат, шапочку або хустину (марлеву пов’язку – маску). Спецодяг повинен бути</w:t>
      </w:r>
      <w:r w:rsidRPr="00A250EB">
        <w:rPr>
          <w:spacing w:val="1"/>
          <w:sz w:val="28"/>
        </w:rPr>
        <w:t xml:space="preserve"> </w:t>
      </w:r>
      <w:r w:rsidRPr="00A250EB">
        <w:rPr>
          <w:sz w:val="28"/>
        </w:rPr>
        <w:t>чистим,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застібнутим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на всі ґудзики або</w:t>
      </w:r>
      <w:r w:rsidRPr="00A250EB">
        <w:rPr>
          <w:spacing w:val="1"/>
          <w:sz w:val="28"/>
        </w:rPr>
        <w:t xml:space="preserve"> </w:t>
      </w:r>
      <w:r w:rsidRPr="00A250EB">
        <w:rPr>
          <w:sz w:val="28"/>
        </w:rPr>
        <w:t>зав’язаним.</w:t>
      </w:r>
    </w:p>
    <w:p w:rsidR="00A6354C" w:rsidRPr="00A250EB" w:rsidRDefault="009866E1" w:rsidP="00630582">
      <w:pPr>
        <w:pStyle w:val="a6"/>
        <w:numPr>
          <w:ilvl w:val="1"/>
          <w:numId w:val="7"/>
        </w:numPr>
        <w:tabs>
          <w:tab w:val="left" w:pos="604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Перевірити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наявність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ліків</w:t>
      </w:r>
      <w:r w:rsidRPr="00A250EB">
        <w:rPr>
          <w:spacing w:val="-5"/>
          <w:sz w:val="28"/>
        </w:rPr>
        <w:t xml:space="preserve"> </w:t>
      </w:r>
      <w:r w:rsidRPr="00A250EB">
        <w:rPr>
          <w:sz w:val="28"/>
        </w:rPr>
        <w:t>та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справність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медичного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інвентарю.</w:t>
      </w:r>
    </w:p>
    <w:p w:rsidR="00A6354C" w:rsidRPr="00A250EB" w:rsidRDefault="009866E1" w:rsidP="00630582">
      <w:pPr>
        <w:pStyle w:val="a6"/>
        <w:numPr>
          <w:ilvl w:val="1"/>
          <w:numId w:val="7"/>
        </w:numPr>
        <w:tabs>
          <w:tab w:val="left" w:pos="606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Ретельно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вимити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руки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з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милом.</w:t>
      </w:r>
    </w:p>
    <w:p w:rsidR="00A6354C" w:rsidRPr="00A250EB" w:rsidRDefault="00A6354C" w:rsidP="00630582">
      <w:pPr>
        <w:pStyle w:val="a3"/>
        <w:ind w:left="0" w:firstLine="709"/>
        <w:jc w:val="both"/>
      </w:pPr>
    </w:p>
    <w:p w:rsidR="00A6354C" w:rsidRPr="00A250EB" w:rsidRDefault="009866E1" w:rsidP="00630582">
      <w:pPr>
        <w:pStyle w:val="1"/>
        <w:numPr>
          <w:ilvl w:val="0"/>
          <w:numId w:val="12"/>
        </w:numPr>
        <w:tabs>
          <w:tab w:val="left" w:pos="1031"/>
        </w:tabs>
        <w:ind w:left="0" w:firstLine="709"/>
        <w:jc w:val="both"/>
      </w:pPr>
      <w:r w:rsidRPr="00A250EB">
        <w:t>Вимоги</w:t>
      </w:r>
      <w:r w:rsidRPr="00A250EB">
        <w:rPr>
          <w:spacing w:val="-2"/>
        </w:rPr>
        <w:t xml:space="preserve"> </w:t>
      </w:r>
      <w:r w:rsidRPr="00A250EB">
        <w:t>до безпеки</w:t>
      </w:r>
      <w:r w:rsidRPr="00A250EB">
        <w:rPr>
          <w:spacing w:val="-2"/>
        </w:rPr>
        <w:t xml:space="preserve"> </w:t>
      </w:r>
      <w:r w:rsidRPr="00A250EB">
        <w:t>під</w:t>
      </w:r>
      <w:r w:rsidRPr="00A250EB">
        <w:rPr>
          <w:spacing w:val="-2"/>
        </w:rPr>
        <w:t xml:space="preserve"> </w:t>
      </w:r>
      <w:r w:rsidRPr="00A250EB">
        <w:t>час</w:t>
      </w:r>
      <w:r w:rsidRPr="00A250EB">
        <w:rPr>
          <w:spacing w:val="-1"/>
        </w:rPr>
        <w:t xml:space="preserve"> </w:t>
      </w:r>
      <w:r w:rsidRPr="00A250EB">
        <w:t>роботи</w:t>
      </w:r>
    </w:p>
    <w:p w:rsidR="005832A1" w:rsidRPr="00A250EB" w:rsidRDefault="009866E1" w:rsidP="00630582">
      <w:pPr>
        <w:pStyle w:val="a3"/>
        <w:tabs>
          <w:tab w:val="left" w:pos="2623"/>
          <w:tab w:val="left" w:pos="5032"/>
          <w:tab w:val="left" w:pos="6726"/>
          <w:tab w:val="left" w:pos="9394"/>
        </w:tabs>
        <w:ind w:left="0" w:firstLine="709"/>
        <w:jc w:val="both"/>
      </w:pPr>
      <w:r w:rsidRPr="00A250EB">
        <w:t>3.1.Виконувати роботу згідно зі своїми функціональними обов'язками.</w:t>
      </w:r>
    </w:p>
    <w:p w:rsidR="005832A1" w:rsidRPr="00A250EB" w:rsidRDefault="009866E1" w:rsidP="00630582">
      <w:pPr>
        <w:pStyle w:val="a3"/>
        <w:tabs>
          <w:tab w:val="left" w:pos="2623"/>
          <w:tab w:val="left" w:pos="5032"/>
          <w:tab w:val="left" w:pos="6726"/>
          <w:tab w:val="left" w:pos="9394"/>
        </w:tabs>
        <w:ind w:left="0" w:firstLine="709"/>
        <w:jc w:val="both"/>
      </w:pPr>
      <w:r w:rsidRPr="00A250EB">
        <w:rPr>
          <w:spacing w:val="1"/>
        </w:rPr>
        <w:t xml:space="preserve"> </w:t>
      </w:r>
      <w:r w:rsidRPr="00A250EB">
        <w:t>3.2.Не залишати без нагляду своє робоче місце, коли обладнання підключено до</w:t>
      </w:r>
      <w:r w:rsidRPr="00A250EB">
        <w:rPr>
          <w:spacing w:val="1"/>
        </w:rPr>
        <w:t xml:space="preserve"> </w:t>
      </w:r>
      <w:r w:rsidR="005832A1" w:rsidRPr="00A250EB">
        <w:t xml:space="preserve">електромережі (комп’ютерна техніка, електроприлади </w:t>
      </w:r>
      <w:r w:rsidRPr="00A250EB">
        <w:t>тощо).</w:t>
      </w:r>
    </w:p>
    <w:p w:rsidR="00A6354C" w:rsidRPr="00A250EB" w:rsidRDefault="009866E1" w:rsidP="00630582">
      <w:pPr>
        <w:pStyle w:val="a3"/>
        <w:tabs>
          <w:tab w:val="left" w:pos="2623"/>
          <w:tab w:val="left" w:pos="5032"/>
          <w:tab w:val="left" w:pos="6726"/>
          <w:tab w:val="left" w:pos="9394"/>
        </w:tabs>
        <w:ind w:left="0" w:firstLine="709"/>
        <w:jc w:val="both"/>
      </w:pPr>
      <w:r w:rsidRPr="00A250EB">
        <w:rPr>
          <w:spacing w:val="-68"/>
        </w:rPr>
        <w:t xml:space="preserve"> </w:t>
      </w:r>
      <w:r w:rsidRPr="00A250EB">
        <w:t>3.3.Запобігати проникненню в заклад сторонніх осіб під час навчально-виховного</w:t>
      </w:r>
      <w:r w:rsidRPr="00A250EB">
        <w:rPr>
          <w:spacing w:val="1"/>
        </w:rPr>
        <w:t xml:space="preserve"> </w:t>
      </w:r>
      <w:r w:rsidRPr="00A250EB">
        <w:t>процесу.</w:t>
      </w:r>
    </w:p>
    <w:p w:rsidR="00A6354C" w:rsidRPr="00A250EB" w:rsidRDefault="009866E1" w:rsidP="00630582">
      <w:pPr>
        <w:pStyle w:val="a6"/>
        <w:numPr>
          <w:ilvl w:val="1"/>
          <w:numId w:val="6"/>
        </w:numPr>
        <w:tabs>
          <w:tab w:val="left" w:pos="606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Медична</w:t>
      </w:r>
      <w:r w:rsidRPr="00A250EB">
        <w:rPr>
          <w:spacing w:val="-5"/>
          <w:sz w:val="28"/>
        </w:rPr>
        <w:t xml:space="preserve"> </w:t>
      </w:r>
      <w:r w:rsidRPr="00A250EB">
        <w:rPr>
          <w:sz w:val="28"/>
        </w:rPr>
        <w:t>сестра</w:t>
      </w:r>
      <w:r w:rsidRPr="00A250EB">
        <w:rPr>
          <w:spacing w:val="-7"/>
          <w:sz w:val="28"/>
        </w:rPr>
        <w:t xml:space="preserve"> </w:t>
      </w:r>
      <w:r w:rsidRPr="00A250EB">
        <w:rPr>
          <w:sz w:val="28"/>
        </w:rPr>
        <w:t>зобов’язана:</w:t>
      </w:r>
    </w:p>
    <w:p w:rsidR="00A6354C" w:rsidRPr="00A250EB" w:rsidRDefault="009866E1" w:rsidP="00630582">
      <w:pPr>
        <w:pStyle w:val="a6"/>
        <w:numPr>
          <w:ilvl w:val="2"/>
          <w:numId w:val="6"/>
        </w:numPr>
        <w:tabs>
          <w:tab w:val="left" w:pos="1192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точно</w:t>
      </w:r>
      <w:r w:rsidRPr="00A250EB">
        <w:rPr>
          <w:spacing w:val="-5"/>
          <w:sz w:val="28"/>
        </w:rPr>
        <w:t xml:space="preserve"> </w:t>
      </w:r>
      <w:r w:rsidRPr="00A250EB">
        <w:rPr>
          <w:sz w:val="28"/>
        </w:rPr>
        <w:t>і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своєчасно виконувати</w:t>
      </w:r>
      <w:r w:rsidRPr="00A250EB">
        <w:rPr>
          <w:spacing w:val="-5"/>
          <w:sz w:val="28"/>
        </w:rPr>
        <w:t xml:space="preserve"> </w:t>
      </w:r>
      <w:r w:rsidRPr="00A250EB">
        <w:rPr>
          <w:sz w:val="28"/>
        </w:rPr>
        <w:t>призначення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лікарів;</w:t>
      </w:r>
    </w:p>
    <w:p w:rsidR="00A6354C" w:rsidRPr="00A250EB" w:rsidRDefault="009866E1" w:rsidP="00630582">
      <w:pPr>
        <w:pStyle w:val="a6"/>
        <w:numPr>
          <w:ilvl w:val="2"/>
          <w:numId w:val="6"/>
        </w:numPr>
        <w:tabs>
          <w:tab w:val="left" w:pos="1226"/>
        </w:tabs>
        <w:ind w:left="0" w:firstLine="709"/>
        <w:jc w:val="both"/>
      </w:pPr>
      <w:r w:rsidRPr="00A250EB">
        <w:rPr>
          <w:sz w:val="28"/>
        </w:rPr>
        <w:t>чуйно</w:t>
      </w:r>
      <w:r w:rsidRPr="00A250EB">
        <w:rPr>
          <w:spacing w:val="16"/>
          <w:sz w:val="28"/>
        </w:rPr>
        <w:t xml:space="preserve"> </w:t>
      </w:r>
      <w:r w:rsidRPr="00A250EB">
        <w:rPr>
          <w:sz w:val="28"/>
        </w:rPr>
        <w:t>і</w:t>
      </w:r>
      <w:r w:rsidRPr="00A250EB">
        <w:rPr>
          <w:spacing w:val="17"/>
          <w:sz w:val="28"/>
        </w:rPr>
        <w:t xml:space="preserve"> </w:t>
      </w:r>
      <w:r w:rsidRPr="00A250EB">
        <w:rPr>
          <w:sz w:val="28"/>
        </w:rPr>
        <w:t>уважно</w:t>
      </w:r>
      <w:r w:rsidRPr="00A250EB">
        <w:rPr>
          <w:spacing w:val="15"/>
          <w:sz w:val="28"/>
        </w:rPr>
        <w:t xml:space="preserve"> </w:t>
      </w:r>
      <w:r w:rsidRPr="00A250EB">
        <w:rPr>
          <w:sz w:val="28"/>
        </w:rPr>
        <w:t>ставитись</w:t>
      </w:r>
      <w:r w:rsidRPr="00A250EB">
        <w:rPr>
          <w:spacing w:val="13"/>
          <w:sz w:val="28"/>
        </w:rPr>
        <w:t xml:space="preserve"> </w:t>
      </w:r>
      <w:r w:rsidRPr="00A250EB">
        <w:rPr>
          <w:sz w:val="28"/>
        </w:rPr>
        <w:t>до</w:t>
      </w:r>
      <w:r w:rsidRPr="00A250EB">
        <w:rPr>
          <w:spacing w:val="14"/>
          <w:sz w:val="28"/>
        </w:rPr>
        <w:t xml:space="preserve"> </w:t>
      </w:r>
      <w:r w:rsidRPr="00A250EB">
        <w:rPr>
          <w:sz w:val="28"/>
        </w:rPr>
        <w:t>хворих,</w:t>
      </w:r>
      <w:r w:rsidRPr="00A250EB">
        <w:rPr>
          <w:spacing w:val="14"/>
          <w:sz w:val="28"/>
        </w:rPr>
        <w:t xml:space="preserve"> </w:t>
      </w:r>
      <w:r w:rsidRPr="00A250EB">
        <w:rPr>
          <w:sz w:val="28"/>
        </w:rPr>
        <w:t>слідкувати</w:t>
      </w:r>
      <w:r w:rsidRPr="00A250EB">
        <w:rPr>
          <w:spacing w:val="16"/>
          <w:sz w:val="28"/>
        </w:rPr>
        <w:t xml:space="preserve"> </w:t>
      </w:r>
      <w:r w:rsidRPr="00A250EB">
        <w:rPr>
          <w:sz w:val="28"/>
        </w:rPr>
        <w:t>за</w:t>
      </w:r>
      <w:r w:rsidRPr="00A250EB">
        <w:rPr>
          <w:spacing w:val="15"/>
          <w:sz w:val="28"/>
        </w:rPr>
        <w:t xml:space="preserve"> </w:t>
      </w:r>
      <w:r w:rsidRPr="00A250EB">
        <w:rPr>
          <w:sz w:val="28"/>
        </w:rPr>
        <w:t>своїх</w:t>
      </w:r>
      <w:r w:rsidRPr="00A250EB">
        <w:rPr>
          <w:spacing w:val="14"/>
          <w:sz w:val="28"/>
        </w:rPr>
        <w:t xml:space="preserve"> </w:t>
      </w:r>
      <w:r w:rsidRPr="00A250EB">
        <w:rPr>
          <w:sz w:val="28"/>
        </w:rPr>
        <w:t>особистою</w:t>
      </w:r>
      <w:r w:rsidRPr="00A250EB">
        <w:rPr>
          <w:spacing w:val="15"/>
          <w:sz w:val="28"/>
        </w:rPr>
        <w:t xml:space="preserve"> </w:t>
      </w:r>
      <w:r w:rsidR="005832A1" w:rsidRPr="00A250EB">
        <w:rPr>
          <w:sz w:val="28"/>
          <w:szCs w:val="28"/>
          <w:lang w:val="ru-RU"/>
        </w:rPr>
        <w:t>гігіє</w:t>
      </w:r>
      <w:r w:rsidRPr="00A250EB">
        <w:rPr>
          <w:sz w:val="28"/>
          <w:szCs w:val="28"/>
        </w:rPr>
        <w:t>ною;</w:t>
      </w:r>
    </w:p>
    <w:p w:rsidR="00A6354C" w:rsidRPr="00A250EB" w:rsidRDefault="009866E1" w:rsidP="00630582">
      <w:pPr>
        <w:pStyle w:val="a6"/>
        <w:numPr>
          <w:ilvl w:val="0"/>
          <w:numId w:val="5"/>
        </w:numPr>
        <w:tabs>
          <w:tab w:val="left" w:pos="347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професійно</w:t>
      </w:r>
      <w:r w:rsidRPr="00A250EB">
        <w:rPr>
          <w:spacing w:val="-5"/>
          <w:sz w:val="28"/>
        </w:rPr>
        <w:t xml:space="preserve"> </w:t>
      </w:r>
      <w:r w:rsidRPr="00A250EB">
        <w:rPr>
          <w:sz w:val="28"/>
        </w:rPr>
        <w:t>застосовувати</w:t>
      </w:r>
      <w:r w:rsidRPr="00A250EB">
        <w:rPr>
          <w:spacing w:val="-5"/>
          <w:sz w:val="28"/>
        </w:rPr>
        <w:t xml:space="preserve"> </w:t>
      </w:r>
      <w:r w:rsidRPr="00A250EB">
        <w:rPr>
          <w:sz w:val="28"/>
        </w:rPr>
        <w:t>апаратуру,</w:t>
      </w:r>
      <w:r w:rsidRPr="00A250EB">
        <w:rPr>
          <w:spacing w:val="-6"/>
          <w:sz w:val="28"/>
        </w:rPr>
        <w:t xml:space="preserve"> </w:t>
      </w:r>
      <w:r w:rsidRPr="00A250EB">
        <w:rPr>
          <w:sz w:val="28"/>
        </w:rPr>
        <w:t>інструменти;</w:t>
      </w:r>
    </w:p>
    <w:p w:rsidR="00A6354C" w:rsidRPr="00A250EB" w:rsidRDefault="009866E1" w:rsidP="00630582">
      <w:pPr>
        <w:pStyle w:val="a6"/>
        <w:numPr>
          <w:ilvl w:val="0"/>
          <w:numId w:val="5"/>
        </w:numPr>
        <w:tabs>
          <w:tab w:val="left" w:pos="347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про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технічні</w:t>
      </w:r>
      <w:r w:rsidRPr="00A250EB">
        <w:rPr>
          <w:spacing w:val="-6"/>
          <w:sz w:val="28"/>
        </w:rPr>
        <w:t xml:space="preserve"> </w:t>
      </w:r>
      <w:r w:rsidRPr="00A250EB">
        <w:rPr>
          <w:sz w:val="28"/>
        </w:rPr>
        <w:t>неполадки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повідомляти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керівника.</w:t>
      </w:r>
    </w:p>
    <w:p w:rsidR="00A6354C" w:rsidRPr="00A250EB" w:rsidRDefault="009866E1" w:rsidP="00630582">
      <w:pPr>
        <w:pStyle w:val="a6"/>
        <w:numPr>
          <w:ilvl w:val="1"/>
          <w:numId w:val="6"/>
        </w:numPr>
        <w:tabs>
          <w:tab w:val="left" w:pos="606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Забороняється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використовувати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апарати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не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за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призначенням.</w:t>
      </w:r>
    </w:p>
    <w:p w:rsidR="00A6354C" w:rsidRPr="00A250EB" w:rsidRDefault="009866E1" w:rsidP="00630582">
      <w:pPr>
        <w:pStyle w:val="a6"/>
        <w:numPr>
          <w:ilvl w:val="1"/>
          <w:numId w:val="6"/>
        </w:numPr>
        <w:tabs>
          <w:tab w:val="left" w:pos="646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Щоб</w:t>
      </w:r>
      <w:r w:rsidRPr="00A250EB">
        <w:rPr>
          <w:spacing w:val="39"/>
          <w:sz w:val="28"/>
        </w:rPr>
        <w:t xml:space="preserve"> </w:t>
      </w:r>
      <w:r w:rsidRPr="00A250EB">
        <w:rPr>
          <w:sz w:val="28"/>
        </w:rPr>
        <w:t>запобігти</w:t>
      </w:r>
      <w:r w:rsidRPr="00A250EB">
        <w:rPr>
          <w:spacing w:val="36"/>
          <w:sz w:val="28"/>
        </w:rPr>
        <w:t xml:space="preserve"> </w:t>
      </w:r>
      <w:r w:rsidRPr="00A250EB">
        <w:rPr>
          <w:sz w:val="28"/>
        </w:rPr>
        <w:t>травмуванню</w:t>
      </w:r>
      <w:r w:rsidRPr="00A250EB">
        <w:rPr>
          <w:spacing w:val="36"/>
          <w:sz w:val="28"/>
        </w:rPr>
        <w:t xml:space="preserve"> </w:t>
      </w:r>
      <w:r w:rsidRPr="00A250EB">
        <w:rPr>
          <w:sz w:val="28"/>
        </w:rPr>
        <w:t>і</w:t>
      </w:r>
      <w:r w:rsidRPr="00A250EB">
        <w:rPr>
          <w:spacing w:val="40"/>
          <w:sz w:val="28"/>
        </w:rPr>
        <w:t xml:space="preserve"> </w:t>
      </w:r>
      <w:r w:rsidRPr="00A250EB">
        <w:rPr>
          <w:sz w:val="28"/>
        </w:rPr>
        <w:t>виникненню</w:t>
      </w:r>
      <w:r w:rsidRPr="00A250EB">
        <w:rPr>
          <w:spacing w:val="40"/>
          <w:sz w:val="28"/>
        </w:rPr>
        <w:t xml:space="preserve"> </w:t>
      </w:r>
      <w:r w:rsidRPr="00A250EB">
        <w:rPr>
          <w:sz w:val="28"/>
        </w:rPr>
        <w:t>небезпечних</w:t>
      </w:r>
      <w:r w:rsidRPr="00A250EB">
        <w:rPr>
          <w:spacing w:val="39"/>
          <w:sz w:val="28"/>
        </w:rPr>
        <w:t xml:space="preserve"> </w:t>
      </w:r>
      <w:r w:rsidRPr="00A250EB">
        <w:rPr>
          <w:sz w:val="28"/>
        </w:rPr>
        <w:t>ситуацій,</w:t>
      </w:r>
      <w:r w:rsidRPr="00A250EB">
        <w:rPr>
          <w:spacing w:val="36"/>
          <w:sz w:val="28"/>
        </w:rPr>
        <w:t xml:space="preserve"> </w:t>
      </w:r>
      <w:r w:rsidR="005832A1" w:rsidRPr="00A250EB">
        <w:rPr>
          <w:sz w:val="28"/>
        </w:rPr>
        <w:t>дотримуй</w:t>
      </w:r>
      <w:r w:rsidRPr="00A250EB">
        <w:rPr>
          <w:sz w:val="28"/>
        </w:rPr>
        <w:t>тесь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таких</w:t>
      </w:r>
      <w:r w:rsidRPr="00A250EB">
        <w:rPr>
          <w:spacing w:val="1"/>
          <w:sz w:val="28"/>
        </w:rPr>
        <w:t xml:space="preserve"> </w:t>
      </w:r>
      <w:r w:rsidRPr="00A250EB">
        <w:rPr>
          <w:sz w:val="28"/>
        </w:rPr>
        <w:t>вимог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:</w:t>
      </w:r>
    </w:p>
    <w:p w:rsidR="00A6354C" w:rsidRPr="00A250EB" w:rsidRDefault="009866E1" w:rsidP="00630582">
      <w:pPr>
        <w:pStyle w:val="a6"/>
        <w:numPr>
          <w:ilvl w:val="2"/>
          <w:numId w:val="6"/>
        </w:numPr>
        <w:tabs>
          <w:tab w:val="left" w:pos="1192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не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залишати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працююче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устаткування</w:t>
      </w:r>
      <w:r w:rsidRPr="00A250EB">
        <w:rPr>
          <w:spacing w:val="1"/>
          <w:sz w:val="28"/>
        </w:rPr>
        <w:t xml:space="preserve"> </w:t>
      </w:r>
      <w:r w:rsidRPr="00A250EB">
        <w:rPr>
          <w:sz w:val="28"/>
        </w:rPr>
        <w:t>без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нагляду;</w:t>
      </w:r>
    </w:p>
    <w:p w:rsidR="00A6354C" w:rsidRPr="00A250EB" w:rsidRDefault="009866E1" w:rsidP="00630582">
      <w:pPr>
        <w:pStyle w:val="a6"/>
        <w:numPr>
          <w:ilvl w:val="2"/>
          <w:numId w:val="6"/>
        </w:numPr>
        <w:tabs>
          <w:tab w:val="left" w:pos="1216"/>
        </w:tabs>
        <w:ind w:left="0" w:firstLine="709"/>
        <w:jc w:val="both"/>
      </w:pPr>
      <w:r w:rsidRPr="00A250EB">
        <w:rPr>
          <w:sz w:val="28"/>
        </w:rPr>
        <w:t>не</w:t>
      </w:r>
      <w:r w:rsidRPr="00A250EB">
        <w:rPr>
          <w:spacing w:val="20"/>
          <w:sz w:val="28"/>
        </w:rPr>
        <w:t xml:space="preserve"> </w:t>
      </w:r>
      <w:r w:rsidRPr="00A250EB">
        <w:rPr>
          <w:sz w:val="28"/>
        </w:rPr>
        <w:t>допускати</w:t>
      </w:r>
      <w:r w:rsidRPr="00A250EB">
        <w:rPr>
          <w:spacing w:val="21"/>
          <w:sz w:val="28"/>
        </w:rPr>
        <w:t xml:space="preserve"> </w:t>
      </w:r>
      <w:r w:rsidRPr="00A250EB">
        <w:rPr>
          <w:sz w:val="28"/>
        </w:rPr>
        <w:t>до</w:t>
      </w:r>
      <w:r w:rsidRPr="00A250EB">
        <w:rPr>
          <w:spacing w:val="21"/>
          <w:sz w:val="28"/>
        </w:rPr>
        <w:t xml:space="preserve"> </w:t>
      </w:r>
      <w:r w:rsidRPr="00A250EB">
        <w:rPr>
          <w:sz w:val="28"/>
        </w:rPr>
        <w:t>роботи</w:t>
      </w:r>
      <w:r w:rsidRPr="00A250EB">
        <w:rPr>
          <w:spacing w:val="21"/>
          <w:sz w:val="28"/>
        </w:rPr>
        <w:t xml:space="preserve"> </w:t>
      </w:r>
      <w:r w:rsidRPr="00A250EB">
        <w:rPr>
          <w:sz w:val="28"/>
        </w:rPr>
        <w:t>на</w:t>
      </w:r>
      <w:r w:rsidRPr="00A250EB">
        <w:rPr>
          <w:spacing w:val="19"/>
          <w:sz w:val="28"/>
        </w:rPr>
        <w:t xml:space="preserve"> </w:t>
      </w:r>
      <w:r w:rsidRPr="00A250EB">
        <w:rPr>
          <w:sz w:val="28"/>
        </w:rPr>
        <w:t>ньому</w:t>
      </w:r>
      <w:r w:rsidRPr="00A250EB">
        <w:rPr>
          <w:spacing w:val="18"/>
          <w:sz w:val="28"/>
        </w:rPr>
        <w:t xml:space="preserve"> </w:t>
      </w:r>
      <w:r w:rsidRPr="00A250EB">
        <w:rPr>
          <w:sz w:val="28"/>
        </w:rPr>
        <w:t>осіб,</w:t>
      </w:r>
      <w:r w:rsidRPr="00A250EB">
        <w:rPr>
          <w:spacing w:val="20"/>
          <w:sz w:val="28"/>
        </w:rPr>
        <w:t xml:space="preserve"> </w:t>
      </w:r>
      <w:r w:rsidRPr="00A250EB">
        <w:rPr>
          <w:sz w:val="28"/>
        </w:rPr>
        <w:t>які</w:t>
      </w:r>
      <w:r w:rsidRPr="00A250EB">
        <w:rPr>
          <w:spacing w:val="22"/>
          <w:sz w:val="28"/>
        </w:rPr>
        <w:t xml:space="preserve"> </w:t>
      </w:r>
      <w:r w:rsidRPr="00A250EB">
        <w:rPr>
          <w:sz w:val="28"/>
        </w:rPr>
        <w:t>не</w:t>
      </w:r>
      <w:r w:rsidRPr="00A250EB">
        <w:rPr>
          <w:spacing w:val="20"/>
          <w:sz w:val="28"/>
        </w:rPr>
        <w:t xml:space="preserve"> </w:t>
      </w:r>
      <w:r w:rsidRPr="00A250EB">
        <w:rPr>
          <w:sz w:val="28"/>
        </w:rPr>
        <w:t>пройшли</w:t>
      </w:r>
      <w:r w:rsidRPr="00A250EB">
        <w:rPr>
          <w:spacing w:val="21"/>
          <w:sz w:val="28"/>
        </w:rPr>
        <w:t xml:space="preserve"> </w:t>
      </w:r>
      <w:r w:rsidRPr="00A250EB">
        <w:rPr>
          <w:sz w:val="28"/>
        </w:rPr>
        <w:t>відповідного</w:t>
      </w:r>
      <w:r w:rsidRPr="00A250EB">
        <w:rPr>
          <w:spacing w:val="22"/>
          <w:sz w:val="28"/>
        </w:rPr>
        <w:t xml:space="preserve"> </w:t>
      </w:r>
      <w:r w:rsidR="005832A1" w:rsidRPr="00A250EB">
        <w:rPr>
          <w:sz w:val="28"/>
          <w:szCs w:val="28"/>
        </w:rPr>
        <w:t>нав</w:t>
      </w:r>
      <w:r w:rsidRPr="00A250EB">
        <w:rPr>
          <w:sz w:val="28"/>
          <w:szCs w:val="28"/>
        </w:rPr>
        <w:t>чання</w:t>
      </w:r>
    </w:p>
    <w:p w:rsidR="00A6354C" w:rsidRPr="001F0510" w:rsidRDefault="009866E1" w:rsidP="001F0510">
      <w:pPr>
        <w:pStyle w:val="a6"/>
        <w:numPr>
          <w:ilvl w:val="0"/>
          <w:numId w:val="5"/>
        </w:numPr>
        <w:tabs>
          <w:tab w:val="left" w:pos="241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працювати</w:t>
      </w:r>
      <w:r w:rsidRPr="00A250EB">
        <w:rPr>
          <w:spacing w:val="12"/>
          <w:sz w:val="28"/>
        </w:rPr>
        <w:t xml:space="preserve"> </w:t>
      </w:r>
      <w:r w:rsidRPr="00A250EB">
        <w:rPr>
          <w:sz w:val="28"/>
        </w:rPr>
        <w:t>на</w:t>
      </w:r>
      <w:r w:rsidRPr="00A250EB">
        <w:rPr>
          <w:spacing w:val="12"/>
          <w:sz w:val="28"/>
        </w:rPr>
        <w:t xml:space="preserve"> </w:t>
      </w:r>
      <w:r w:rsidRPr="00A250EB">
        <w:rPr>
          <w:sz w:val="28"/>
        </w:rPr>
        <w:t>справному</w:t>
      </w:r>
      <w:r w:rsidRPr="00A250EB">
        <w:rPr>
          <w:spacing w:val="12"/>
          <w:sz w:val="28"/>
        </w:rPr>
        <w:t xml:space="preserve"> </w:t>
      </w:r>
      <w:r w:rsidRPr="00A250EB">
        <w:rPr>
          <w:sz w:val="28"/>
        </w:rPr>
        <w:t>обладнанні,</w:t>
      </w:r>
      <w:r w:rsidRPr="00A250EB">
        <w:rPr>
          <w:spacing w:val="13"/>
          <w:sz w:val="28"/>
        </w:rPr>
        <w:t xml:space="preserve"> </w:t>
      </w:r>
      <w:r w:rsidRPr="00A250EB">
        <w:rPr>
          <w:sz w:val="28"/>
        </w:rPr>
        <w:t>справними</w:t>
      </w:r>
      <w:r w:rsidRPr="00A250EB">
        <w:rPr>
          <w:spacing w:val="12"/>
          <w:sz w:val="28"/>
        </w:rPr>
        <w:t xml:space="preserve"> </w:t>
      </w:r>
      <w:r w:rsidRPr="00A250EB">
        <w:rPr>
          <w:sz w:val="28"/>
        </w:rPr>
        <w:t>інструментами</w:t>
      </w:r>
      <w:r w:rsidRPr="00A250EB">
        <w:rPr>
          <w:spacing w:val="13"/>
          <w:sz w:val="28"/>
        </w:rPr>
        <w:t xml:space="preserve"> </w:t>
      </w:r>
      <w:r w:rsidRPr="00A250EB">
        <w:rPr>
          <w:sz w:val="28"/>
        </w:rPr>
        <w:t>та</w:t>
      </w:r>
      <w:r w:rsidRPr="00A250EB">
        <w:rPr>
          <w:spacing w:val="11"/>
          <w:sz w:val="28"/>
        </w:rPr>
        <w:t xml:space="preserve"> </w:t>
      </w:r>
      <w:r w:rsidR="005832A1" w:rsidRPr="00A250EB">
        <w:rPr>
          <w:sz w:val="28"/>
        </w:rPr>
        <w:t>пристроями</w:t>
      </w:r>
      <w:bookmarkStart w:id="1" w:name="_GoBack"/>
      <w:bookmarkEnd w:id="1"/>
    </w:p>
    <w:p w:rsidR="00A6354C" w:rsidRPr="00A250EB" w:rsidRDefault="009866E1" w:rsidP="00630582">
      <w:pPr>
        <w:pStyle w:val="a6"/>
        <w:numPr>
          <w:ilvl w:val="0"/>
          <w:numId w:val="5"/>
        </w:numPr>
        <w:tabs>
          <w:tab w:val="left" w:pos="224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дотримуватись</w:t>
      </w:r>
      <w:r w:rsidRPr="00A250EB">
        <w:rPr>
          <w:spacing w:val="-6"/>
          <w:sz w:val="28"/>
        </w:rPr>
        <w:t xml:space="preserve"> </w:t>
      </w:r>
      <w:r w:rsidRPr="00A250EB">
        <w:rPr>
          <w:sz w:val="28"/>
        </w:rPr>
        <w:t>правил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електробезпеки;</w:t>
      </w:r>
    </w:p>
    <w:p w:rsidR="00A6354C" w:rsidRPr="00A250EB" w:rsidRDefault="009866E1" w:rsidP="00630582">
      <w:pPr>
        <w:pStyle w:val="a6"/>
        <w:numPr>
          <w:ilvl w:val="0"/>
          <w:numId w:val="5"/>
        </w:numPr>
        <w:tabs>
          <w:tab w:val="left" w:pos="224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не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виконувати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роботи,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яка не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входить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у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посадові обов’язки.</w:t>
      </w:r>
    </w:p>
    <w:p w:rsidR="00A6354C" w:rsidRPr="001F0510" w:rsidRDefault="009866E1" w:rsidP="001F0510">
      <w:pPr>
        <w:pStyle w:val="1"/>
        <w:numPr>
          <w:ilvl w:val="0"/>
          <w:numId w:val="12"/>
        </w:numPr>
        <w:tabs>
          <w:tab w:val="left" w:pos="961"/>
        </w:tabs>
        <w:ind w:left="0" w:firstLine="709"/>
        <w:jc w:val="both"/>
      </w:pPr>
      <w:r w:rsidRPr="00A250EB">
        <w:t>Вимоги</w:t>
      </w:r>
      <w:r w:rsidRPr="00A250EB">
        <w:rPr>
          <w:spacing w:val="-3"/>
        </w:rPr>
        <w:t xml:space="preserve"> </w:t>
      </w:r>
      <w:r w:rsidRPr="00A250EB">
        <w:t>до</w:t>
      </w:r>
      <w:r w:rsidRPr="00A250EB">
        <w:rPr>
          <w:spacing w:val="-1"/>
        </w:rPr>
        <w:t xml:space="preserve"> </w:t>
      </w:r>
      <w:r w:rsidRPr="00A250EB">
        <w:t>безпеки</w:t>
      </w:r>
      <w:r w:rsidRPr="00A250EB">
        <w:rPr>
          <w:spacing w:val="-3"/>
        </w:rPr>
        <w:t xml:space="preserve"> </w:t>
      </w:r>
      <w:r w:rsidRPr="00A250EB">
        <w:t>після</w:t>
      </w:r>
      <w:r w:rsidRPr="00A250EB">
        <w:rPr>
          <w:spacing w:val="-4"/>
        </w:rPr>
        <w:t xml:space="preserve"> </w:t>
      </w:r>
      <w:r w:rsidRPr="00A250EB">
        <w:t>закінчення</w:t>
      </w:r>
      <w:r w:rsidRPr="00A250EB">
        <w:rPr>
          <w:spacing w:val="-3"/>
        </w:rPr>
        <w:t xml:space="preserve"> </w:t>
      </w:r>
      <w:r w:rsidRPr="00A250EB">
        <w:t>роботи</w:t>
      </w:r>
    </w:p>
    <w:p w:rsidR="00A6354C" w:rsidRPr="00A250EB" w:rsidRDefault="009866E1" w:rsidP="00630582">
      <w:pPr>
        <w:pStyle w:val="a6"/>
        <w:numPr>
          <w:ilvl w:val="1"/>
          <w:numId w:val="4"/>
        </w:numPr>
        <w:tabs>
          <w:tab w:val="left" w:pos="537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Перевірити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своє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робоче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місце.</w:t>
      </w:r>
    </w:p>
    <w:p w:rsidR="001F0510" w:rsidRPr="001F0510" w:rsidRDefault="009866E1" w:rsidP="00630582">
      <w:pPr>
        <w:pStyle w:val="a6"/>
        <w:numPr>
          <w:ilvl w:val="1"/>
          <w:numId w:val="4"/>
        </w:numPr>
        <w:tabs>
          <w:tab w:val="left" w:pos="537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lastRenderedPageBreak/>
        <w:t>Відключити від електромережі електрообладнання.</w:t>
      </w:r>
      <w:r w:rsidRPr="00A250EB">
        <w:rPr>
          <w:spacing w:val="-67"/>
          <w:sz w:val="28"/>
        </w:rPr>
        <w:t xml:space="preserve"> </w:t>
      </w:r>
    </w:p>
    <w:p w:rsidR="00A6354C" w:rsidRPr="00A250EB" w:rsidRDefault="009866E1" w:rsidP="00630582">
      <w:pPr>
        <w:pStyle w:val="a6"/>
        <w:numPr>
          <w:ilvl w:val="1"/>
          <w:numId w:val="4"/>
        </w:numPr>
        <w:tabs>
          <w:tab w:val="left" w:pos="537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4.3.Закрити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вікна.</w:t>
      </w:r>
    </w:p>
    <w:p w:rsidR="00A6354C" w:rsidRPr="00A250EB" w:rsidRDefault="009866E1" w:rsidP="00630582">
      <w:pPr>
        <w:pStyle w:val="a6"/>
        <w:numPr>
          <w:ilvl w:val="1"/>
          <w:numId w:val="3"/>
        </w:numPr>
        <w:tabs>
          <w:tab w:val="left" w:pos="537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Перевірити справність телефонного зв'язку, наявність усіх ключів від закладу</w:t>
      </w:r>
      <w:r w:rsidRPr="00A250EB">
        <w:rPr>
          <w:spacing w:val="-68"/>
          <w:sz w:val="28"/>
        </w:rPr>
        <w:t xml:space="preserve"> </w:t>
      </w:r>
      <w:r w:rsidRPr="00A250EB">
        <w:rPr>
          <w:sz w:val="28"/>
        </w:rPr>
        <w:t>освіти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для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сторожа;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чи замкнені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усі кімнати,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наявність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засобів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пожежогасіння.</w:t>
      </w:r>
    </w:p>
    <w:p w:rsidR="00A6354C" w:rsidRPr="00A250EB" w:rsidRDefault="009866E1" w:rsidP="00630582">
      <w:pPr>
        <w:pStyle w:val="a6"/>
        <w:numPr>
          <w:ilvl w:val="1"/>
          <w:numId w:val="3"/>
        </w:numPr>
        <w:tabs>
          <w:tab w:val="left" w:pos="676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Про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виявлені</w:t>
      </w:r>
      <w:r w:rsidRPr="00A250EB">
        <w:rPr>
          <w:spacing w:val="-6"/>
          <w:sz w:val="28"/>
        </w:rPr>
        <w:t xml:space="preserve"> </w:t>
      </w:r>
      <w:r w:rsidRPr="00A250EB">
        <w:rPr>
          <w:sz w:val="28"/>
        </w:rPr>
        <w:t>недоліків</w:t>
      </w:r>
      <w:r w:rsidRPr="00A250EB">
        <w:rPr>
          <w:spacing w:val="-5"/>
          <w:sz w:val="28"/>
        </w:rPr>
        <w:t xml:space="preserve"> </w:t>
      </w:r>
      <w:r w:rsidRPr="00A250EB">
        <w:rPr>
          <w:sz w:val="28"/>
        </w:rPr>
        <w:t>повідомити</w:t>
      </w:r>
      <w:r w:rsidRPr="00A250EB">
        <w:rPr>
          <w:spacing w:val="-6"/>
          <w:sz w:val="28"/>
        </w:rPr>
        <w:t xml:space="preserve"> </w:t>
      </w:r>
      <w:r w:rsidRPr="00A250EB">
        <w:rPr>
          <w:sz w:val="28"/>
        </w:rPr>
        <w:t>керівника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служби</w:t>
      </w:r>
      <w:r w:rsidRPr="00A250EB">
        <w:rPr>
          <w:spacing w:val="-6"/>
          <w:sz w:val="28"/>
        </w:rPr>
        <w:t xml:space="preserve"> </w:t>
      </w:r>
      <w:r w:rsidRPr="00A250EB">
        <w:rPr>
          <w:sz w:val="28"/>
        </w:rPr>
        <w:t>ОП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(начальника</w:t>
      </w:r>
      <w:r w:rsidRPr="00A250EB">
        <w:rPr>
          <w:spacing w:val="-4"/>
          <w:sz w:val="28"/>
        </w:rPr>
        <w:t xml:space="preserve"> </w:t>
      </w:r>
      <w:r w:rsidR="005832A1" w:rsidRPr="00A250EB">
        <w:rPr>
          <w:sz w:val="28"/>
        </w:rPr>
        <w:t>управ</w:t>
      </w:r>
      <w:r w:rsidRPr="00A250EB">
        <w:rPr>
          <w:sz w:val="28"/>
        </w:rPr>
        <w:t>ління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освіти)</w:t>
      </w:r>
    </w:p>
    <w:p w:rsidR="00A6354C" w:rsidRPr="00A250EB" w:rsidRDefault="00A6354C" w:rsidP="00630582">
      <w:pPr>
        <w:pStyle w:val="a3"/>
        <w:ind w:left="0" w:firstLine="709"/>
        <w:jc w:val="both"/>
        <w:rPr>
          <w:sz w:val="27"/>
        </w:rPr>
      </w:pPr>
    </w:p>
    <w:p w:rsidR="00A6354C" w:rsidRPr="00A250EB" w:rsidRDefault="009866E1" w:rsidP="00630582">
      <w:pPr>
        <w:pStyle w:val="1"/>
        <w:numPr>
          <w:ilvl w:val="0"/>
          <w:numId w:val="12"/>
        </w:numPr>
        <w:tabs>
          <w:tab w:val="left" w:pos="961"/>
        </w:tabs>
        <w:ind w:left="0" w:firstLine="709"/>
        <w:jc w:val="both"/>
      </w:pPr>
      <w:r w:rsidRPr="00A250EB">
        <w:t>Вимоги</w:t>
      </w:r>
      <w:r w:rsidRPr="00A250EB">
        <w:rPr>
          <w:spacing w:val="-3"/>
        </w:rPr>
        <w:t xml:space="preserve"> </w:t>
      </w:r>
      <w:r w:rsidRPr="00A250EB">
        <w:t>до безпеки</w:t>
      </w:r>
      <w:r w:rsidRPr="00A250EB">
        <w:rPr>
          <w:spacing w:val="-2"/>
        </w:rPr>
        <w:t xml:space="preserve"> </w:t>
      </w:r>
      <w:r w:rsidRPr="00A250EB">
        <w:t>в</w:t>
      </w:r>
      <w:r w:rsidRPr="00A250EB">
        <w:rPr>
          <w:spacing w:val="-2"/>
        </w:rPr>
        <w:t xml:space="preserve"> </w:t>
      </w:r>
      <w:r w:rsidRPr="00A250EB">
        <w:t>аварійних</w:t>
      </w:r>
      <w:r w:rsidRPr="00A250EB">
        <w:rPr>
          <w:spacing w:val="-4"/>
        </w:rPr>
        <w:t xml:space="preserve"> </w:t>
      </w:r>
      <w:r w:rsidRPr="00A250EB">
        <w:t>та</w:t>
      </w:r>
      <w:r w:rsidRPr="00A250EB">
        <w:rPr>
          <w:spacing w:val="-4"/>
        </w:rPr>
        <w:t xml:space="preserve"> </w:t>
      </w:r>
      <w:r w:rsidRPr="00A250EB">
        <w:t>небезпечних ситуаціях.</w:t>
      </w:r>
    </w:p>
    <w:p w:rsidR="00A6354C" w:rsidRPr="00A250EB" w:rsidRDefault="009866E1" w:rsidP="00630582">
      <w:pPr>
        <w:pStyle w:val="a6"/>
        <w:numPr>
          <w:ilvl w:val="1"/>
          <w:numId w:val="2"/>
        </w:numPr>
        <w:tabs>
          <w:tab w:val="left" w:pos="537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При виявлені небезпечної ситуації (пожежа, землетрус, радіаційна небезпека,</w:t>
      </w:r>
      <w:r w:rsidRPr="00A250EB">
        <w:rPr>
          <w:spacing w:val="1"/>
          <w:sz w:val="28"/>
        </w:rPr>
        <w:t xml:space="preserve"> </w:t>
      </w:r>
      <w:r w:rsidRPr="00A250EB">
        <w:rPr>
          <w:sz w:val="28"/>
        </w:rPr>
        <w:t>неполадки в електрогосподарстві тощо) для його ж</w:t>
      </w:r>
      <w:r w:rsidR="005832A1" w:rsidRPr="00A250EB">
        <w:rPr>
          <w:sz w:val="28"/>
        </w:rPr>
        <w:t>иття та життя співробітників за</w:t>
      </w:r>
      <w:r w:rsidRPr="00A250EB">
        <w:rPr>
          <w:sz w:val="28"/>
        </w:rPr>
        <w:t>спокоїтись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і заспокоїти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оточуючих.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Оцінити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важкість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аварійної ситуації.</w:t>
      </w:r>
    </w:p>
    <w:p w:rsidR="00A6354C" w:rsidRPr="00A250EB" w:rsidRDefault="009866E1" w:rsidP="00630582">
      <w:pPr>
        <w:pStyle w:val="a6"/>
        <w:numPr>
          <w:ilvl w:val="1"/>
          <w:numId w:val="2"/>
        </w:numPr>
        <w:tabs>
          <w:tab w:val="left" w:pos="537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Не усувати самому несправностей електромер</w:t>
      </w:r>
      <w:r w:rsidR="005832A1" w:rsidRPr="00A250EB">
        <w:rPr>
          <w:sz w:val="28"/>
        </w:rPr>
        <w:t>ежі та електрообладнання, а вим</w:t>
      </w:r>
      <w:r w:rsidRPr="00A250EB">
        <w:rPr>
          <w:sz w:val="28"/>
        </w:rPr>
        <w:t>кнути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загальне електропостачання.</w:t>
      </w:r>
    </w:p>
    <w:p w:rsidR="00A6354C" w:rsidRPr="00A250EB" w:rsidRDefault="009866E1" w:rsidP="00630582">
      <w:pPr>
        <w:pStyle w:val="a6"/>
        <w:numPr>
          <w:ilvl w:val="1"/>
          <w:numId w:val="2"/>
        </w:numPr>
        <w:tabs>
          <w:tab w:val="left" w:pos="537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При виявленні пожежі негайно викликати пожежну частину за телефоном 101,</w:t>
      </w:r>
      <w:r w:rsidRPr="00A250EB">
        <w:rPr>
          <w:spacing w:val="-68"/>
          <w:sz w:val="28"/>
        </w:rPr>
        <w:t xml:space="preserve"> </w:t>
      </w:r>
      <w:r w:rsidRPr="00A250EB">
        <w:rPr>
          <w:sz w:val="28"/>
        </w:rPr>
        <w:t>повідомити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начальника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управління освіти.</w:t>
      </w:r>
    </w:p>
    <w:p w:rsidR="00A6354C" w:rsidRPr="00A250EB" w:rsidRDefault="009866E1" w:rsidP="00630582">
      <w:pPr>
        <w:pStyle w:val="a6"/>
        <w:numPr>
          <w:ilvl w:val="1"/>
          <w:numId w:val="2"/>
        </w:numPr>
        <w:tabs>
          <w:tab w:val="left" w:pos="537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Вжити заходи згідно з планом евакуації на випадок пожежі, виробничих та</w:t>
      </w:r>
      <w:r w:rsidRPr="00A250EB">
        <w:rPr>
          <w:spacing w:val="1"/>
          <w:sz w:val="28"/>
        </w:rPr>
        <w:t xml:space="preserve"> </w:t>
      </w:r>
      <w:r w:rsidRPr="00A250EB">
        <w:rPr>
          <w:sz w:val="28"/>
        </w:rPr>
        <w:t>природн</w:t>
      </w:r>
      <w:r w:rsidR="005832A1" w:rsidRPr="00A250EB">
        <w:rPr>
          <w:sz w:val="28"/>
        </w:rPr>
        <w:t>их явищ та вивести працівників, т</w:t>
      </w:r>
      <w:r w:rsidRPr="00A250EB">
        <w:rPr>
          <w:sz w:val="28"/>
        </w:rPr>
        <w:t>а вихова</w:t>
      </w:r>
      <w:r w:rsidR="005832A1" w:rsidRPr="00A250EB">
        <w:rPr>
          <w:sz w:val="28"/>
        </w:rPr>
        <w:t>нців у небезпечне місце. Органі</w:t>
      </w:r>
      <w:r w:rsidRPr="00A250EB">
        <w:rPr>
          <w:sz w:val="28"/>
        </w:rPr>
        <w:t>зувати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роботу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ДПД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щодо збереження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державного</w:t>
      </w:r>
      <w:r w:rsidRPr="00A250EB">
        <w:rPr>
          <w:spacing w:val="1"/>
          <w:sz w:val="28"/>
        </w:rPr>
        <w:t xml:space="preserve"> </w:t>
      </w:r>
      <w:r w:rsidRPr="00A250EB">
        <w:rPr>
          <w:sz w:val="28"/>
        </w:rPr>
        <w:t>майна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та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цінних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паперів.</w:t>
      </w:r>
    </w:p>
    <w:p w:rsidR="00A6354C" w:rsidRPr="00A250EB" w:rsidRDefault="009866E1" w:rsidP="00630582">
      <w:pPr>
        <w:pStyle w:val="a6"/>
        <w:numPr>
          <w:ilvl w:val="1"/>
          <w:numId w:val="2"/>
        </w:numPr>
        <w:tabs>
          <w:tab w:val="left" w:pos="537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При появі сторонньої особи, яка застосовує протиправні дії щодо його безпеки</w:t>
      </w:r>
      <w:r w:rsidRPr="00A250EB">
        <w:rPr>
          <w:spacing w:val="-67"/>
          <w:sz w:val="28"/>
        </w:rPr>
        <w:t xml:space="preserve"> </w:t>
      </w:r>
      <w:r w:rsidRPr="00A250EB">
        <w:rPr>
          <w:sz w:val="28"/>
        </w:rPr>
        <w:t>життєдіяльності або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оточуючих,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викликати міліцію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за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телефоном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102.</w:t>
      </w:r>
    </w:p>
    <w:p w:rsidR="00A6354C" w:rsidRPr="00A250EB" w:rsidRDefault="009866E1" w:rsidP="00630582">
      <w:pPr>
        <w:pStyle w:val="a6"/>
        <w:numPr>
          <w:ilvl w:val="1"/>
          <w:numId w:val="2"/>
        </w:numPr>
        <w:tabs>
          <w:tab w:val="left" w:pos="537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У випадку травмування дітей або працівників закладу освіти під час навчально-</w:t>
      </w:r>
      <w:r w:rsidRPr="00A250EB">
        <w:rPr>
          <w:spacing w:val="-67"/>
          <w:sz w:val="28"/>
        </w:rPr>
        <w:t xml:space="preserve"> </w:t>
      </w:r>
      <w:r w:rsidRPr="00A250EB">
        <w:rPr>
          <w:sz w:val="28"/>
        </w:rPr>
        <w:t>виховного процесу необхідно звернутися до медичного працівника, викликати</w:t>
      </w:r>
      <w:r w:rsidRPr="00A250EB">
        <w:rPr>
          <w:spacing w:val="1"/>
          <w:sz w:val="28"/>
        </w:rPr>
        <w:t xml:space="preserve"> </w:t>
      </w:r>
      <w:r w:rsidRPr="00A250EB">
        <w:rPr>
          <w:sz w:val="28"/>
        </w:rPr>
        <w:t>швидку</w:t>
      </w:r>
      <w:r w:rsidRPr="00A250EB">
        <w:rPr>
          <w:spacing w:val="-5"/>
          <w:sz w:val="28"/>
        </w:rPr>
        <w:t xml:space="preserve"> </w:t>
      </w:r>
      <w:r w:rsidRPr="00A250EB">
        <w:rPr>
          <w:sz w:val="28"/>
        </w:rPr>
        <w:t>допомогу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(103)</w:t>
      </w:r>
      <w:r w:rsidRPr="00A250EB">
        <w:rPr>
          <w:spacing w:val="-5"/>
          <w:sz w:val="28"/>
        </w:rPr>
        <w:t xml:space="preserve"> </w:t>
      </w:r>
      <w:r w:rsidRPr="00A250EB">
        <w:rPr>
          <w:sz w:val="28"/>
        </w:rPr>
        <w:t>або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за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необхідності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надати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першу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долікарську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допомогу.</w:t>
      </w:r>
    </w:p>
    <w:p w:rsidR="00A6354C" w:rsidRPr="00A250EB" w:rsidRDefault="009866E1" w:rsidP="00630582">
      <w:pPr>
        <w:pStyle w:val="a6"/>
        <w:numPr>
          <w:ilvl w:val="1"/>
          <w:numId w:val="2"/>
        </w:numPr>
        <w:tabs>
          <w:tab w:val="left" w:pos="895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Надання першої медичної допомоги треба починати з оцінки загального ста-</w:t>
      </w:r>
      <w:r w:rsidRPr="00A250EB">
        <w:rPr>
          <w:spacing w:val="1"/>
          <w:sz w:val="28"/>
        </w:rPr>
        <w:t xml:space="preserve"> </w:t>
      </w:r>
      <w:r w:rsidRPr="00A250EB">
        <w:rPr>
          <w:sz w:val="28"/>
        </w:rPr>
        <w:t>ну потерпілого і на підставі цього скласти думку про характер пошкодження. У ра-</w:t>
      </w:r>
      <w:r w:rsidRPr="00A250EB">
        <w:rPr>
          <w:spacing w:val="1"/>
          <w:sz w:val="28"/>
        </w:rPr>
        <w:t xml:space="preserve"> </w:t>
      </w:r>
      <w:r w:rsidRPr="00A250EB">
        <w:rPr>
          <w:sz w:val="28"/>
        </w:rPr>
        <w:t>зі різкого порушення або відсутності дихання, зупинки серця негайно приступити</w:t>
      </w:r>
      <w:r w:rsidRPr="00A250EB">
        <w:rPr>
          <w:spacing w:val="1"/>
          <w:sz w:val="28"/>
        </w:rPr>
        <w:t xml:space="preserve"> </w:t>
      </w:r>
      <w:r w:rsidRPr="00A250EB">
        <w:rPr>
          <w:sz w:val="28"/>
        </w:rPr>
        <w:t>до проведення штучного дихання та зовнішнього масажу серця, негайно викликати</w:t>
      </w:r>
      <w:r w:rsidRPr="00A250EB">
        <w:rPr>
          <w:spacing w:val="1"/>
          <w:sz w:val="28"/>
        </w:rPr>
        <w:t xml:space="preserve"> </w:t>
      </w:r>
      <w:r w:rsidRPr="00A250EB">
        <w:rPr>
          <w:sz w:val="28"/>
        </w:rPr>
        <w:t>за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телефоном 103</w:t>
      </w:r>
      <w:r w:rsidRPr="00A250EB">
        <w:rPr>
          <w:spacing w:val="1"/>
          <w:sz w:val="28"/>
        </w:rPr>
        <w:t xml:space="preserve"> </w:t>
      </w:r>
      <w:r w:rsidRPr="00A250EB">
        <w:rPr>
          <w:sz w:val="28"/>
        </w:rPr>
        <w:t>швидку</w:t>
      </w:r>
      <w:r w:rsidRPr="00A250EB">
        <w:rPr>
          <w:spacing w:val="1"/>
          <w:sz w:val="28"/>
        </w:rPr>
        <w:t xml:space="preserve"> </w:t>
      </w:r>
      <w:r w:rsidRPr="00A250EB">
        <w:rPr>
          <w:sz w:val="28"/>
        </w:rPr>
        <w:t>медичну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допомогу.</w:t>
      </w:r>
    </w:p>
    <w:p w:rsidR="00A6354C" w:rsidRPr="00A250EB" w:rsidRDefault="009866E1" w:rsidP="00630582">
      <w:pPr>
        <w:pStyle w:val="a6"/>
        <w:numPr>
          <w:ilvl w:val="1"/>
          <w:numId w:val="2"/>
        </w:numPr>
        <w:tabs>
          <w:tab w:val="left" w:pos="955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Дії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при</w:t>
      </w:r>
      <w:r w:rsidRPr="00A250EB">
        <w:rPr>
          <w:spacing w:val="-5"/>
          <w:sz w:val="28"/>
        </w:rPr>
        <w:t xml:space="preserve"> </w:t>
      </w:r>
      <w:r w:rsidRPr="00A250EB">
        <w:rPr>
          <w:sz w:val="28"/>
        </w:rPr>
        <w:t>ураженні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електричним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струмом:</w:t>
      </w:r>
    </w:p>
    <w:p w:rsidR="00A6354C" w:rsidRPr="00A250EB" w:rsidRDefault="009866E1" w:rsidP="00630582">
      <w:pPr>
        <w:pStyle w:val="a6"/>
        <w:numPr>
          <w:ilvl w:val="0"/>
          <w:numId w:val="1"/>
        </w:numPr>
        <w:tabs>
          <w:tab w:val="left" w:pos="352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необхідно негайно звільнити потерпілого від ді</w:t>
      </w:r>
      <w:r w:rsidR="005832A1" w:rsidRPr="00A250EB">
        <w:rPr>
          <w:sz w:val="28"/>
        </w:rPr>
        <w:t>ї електричного струму, відключи</w:t>
      </w:r>
      <w:r w:rsidRPr="00A250EB">
        <w:rPr>
          <w:sz w:val="28"/>
        </w:rPr>
        <w:t>вши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електрообладнання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від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джерела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живлення,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а</w:t>
      </w:r>
      <w:r w:rsidRPr="00A250EB">
        <w:rPr>
          <w:spacing w:val="-6"/>
          <w:sz w:val="28"/>
        </w:rPr>
        <w:t xml:space="preserve"> </w:t>
      </w:r>
      <w:r w:rsidRPr="00A250EB">
        <w:rPr>
          <w:sz w:val="28"/>
        </w:rPr>
        <w:t>при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неможливості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відключення</w:t>
      </w:r>
    </w:p>
    <w:p w:rsidR="00A6354C" w:rsidRPr="00A250EB" w:rsidRDefault="009866E1" w:rsidP="00630582">
      <w:pPr>
        <w:pStyle w:val="a3"/>
        <w:ind w:left="0" w:firstLine="709"/>
        <w:jc w:val="both"/>
      </w:pPr>
      <w:r w:rsidRPr="00A250EB">
        <w:t xml:space="preserve">— відтягнути його від струмопровідних частин </w:t>
      </w:r>
      <w:r w:rsidR="005832A1" w:rsidRPr="00A250EB">
        <w:t>за одяг або застосувавши підруч</w:t>
      </w:r>
      <w:r w:rsidRPr="00A250EB">
        <w:t>ний</w:t>
      </w:r>
      <w:r w:rsidRPr="00A250EB">
        <w:rPr>
          <w:spacing w:val="-1"/>
        </w:rPr>
        <w:t xml:space="preserve"> </w:t>
      </w:r>
      <w:r w:rsidRPr="00A250EB">
        <w:t>ізоляційний матеріал;</w:t>
      </w:r>
    </w:p>
    <w:p w:rsidR="00A6354C" w:rsidRPr="00A250EB" w:rsidRDefault="009866E1" w:rsidP="00630582">
      <w:pPr>
        <w:pStyle w:val="a6"/>
        <w:numPr>
          <w:ilvl w:val="0"/>
          <w:numId w:val="1"/>
        </w:numPr>
        <w:tabs>
          <w:tab w:val="left" w:pos="352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при відсутності у потерпілого дихання і пульсу необхідно зробити йому штучне</w:t>
      </w:r>
      <w:r w:rsidRPr="00A250EB">
        <w:rPr>
          <w:spacing w:val="1"/>
          <w:sz w:val="28"/>
        </w:rPr>
        <w:t xml:space="preserve"> </w:t>
      </w:r>
      <w:r w:rsidRPr="00A250EB">
        <w:rPr>
          <w:sz w:val="28"/>
        </w:rPr>
        <w:t>дихання і непрямий (зовнішній) масаж серця, зве</w:t>
      </w:r>
      <w:r w:rsidR="005832A1" w:rsidRPr="00A250EB">
        <w:rPr>
          <w:sz w:val="28"/>
        </w:rPr>
        <w:t>рнувши увагу на зіниці. Розшире</w:t>
      </w:r>
      <w:r w:rsidRPr="00A250EB">
        <w:rPr>
          <w:sz w:val="28"/>
        </w:rPr>
        <w:t>ні зіниці свідчать про різке погіршення кровообі</w:t>
      </w:r>
      <w:r w:rsidR="005832A1" w:rsidRPr="00A250EB">
        <w:rPr>
          <w:sz w:val="28"/>
        </w:rPr>
        <w:t>гу мозку. При такому стані ожив</w:t>
      </w:r>
      <w:r w:rsidRPr="00A250EB">
        <w:rPr>
          <w:sz w:val="28"/>
        </w:rPr>
        <w:t>лення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починати необхідно</w:t>
      </w:r>
      <w:r w:rsidRPr="00A250EB">
        <w:rPr>
          <w:spacing w:val="1"/>
          <w:sz w:val="28"/>
        </w:rPr>
        <w:t xml:space="preserve"> </w:t>
      </w:r>
      <w:r w:rsidRPr="00A250EB">
        <w:rPr>
          <w:sz w:val="28"/>
        </w:rPr>
        <w:t>негайно,</w:t>
      </w:r>
    </w:p>
    <w:p w:rsidR="00A6354C" w:rsidRPr="00A250EB" w:rsidRDefault="009866E1" w:rsidP="00630582">
      <w:pPr>
        <w:pStyle w:val="a3"/>
        <w:ind w:left="0" w:firstLine="709"/>
        <w:jc w:val="both"/>
      </w:pPr>
      <w:r w:rsidRPr="00A250EB">
        <w:t>після</w:t>
      </w:r>
      <w:r w:rsidRPr="00A250EB">
        <w:rPr>
          <w:spacing w:val="-6"/>
        </w:rPr>
        <w:t xml:space="preserve"> </w:t>
      </w:r>
      <w:r w:rsidRPr="00A250EB">
        <w:t>чого</w:t>
      </w:r>
      <w:r w:rsidRPr="00A250EB">
        <w:rPr>
          <w:spacing w:val="-1"/>
        </w:rPr>
        <w:t xml:space="preserve"> </w:t>
      </w:r>
      <w:r w:rsidRPr="00A250EB">
        <w:t>викликати</w:t>
      </w:r>
      <w:r w:rsidRPr="00A250EB">
        <w:rPr>
          <w:spacing w:val="-2"/>
        </w:rPr>
        <w:t xml:space="preserve"> </w:t>
      </w:r>
      <w:r w:rsidRPr="00A250EB">
        <w:t>швидку</w:t>
      </w:r>
      <w:r w:rsidRPr="00A250EB">
        <w:rPr>
          <w:spacing w:val="-1"/>
        </w:rPr>
        <w:t xml:space="preserve"> </w:t>
      </w:r>
      <w:r w:rsidRPr="00A250EB">
        <w:t>медичну</w:t>
      </w:r>
      <w:r w:rsidRPr="00A250EB">
        <w:rPr>
          <w:spacing w:val="-1"/>
        </w:rPr>
        <w:t xml:space="preserve"> </w:t>
      </w:r>
      <w:r w:rsidRPr="00A250EB">
        <w:t>допомогу (103).</w:t>
      </w:r>
    </w:p>
    <w:p w:rsidR="00A6354C" w:rsidRPr="00A250EB" w:rsidRDefault="009866E1" w:rsidP="00630582">
      <w:pPr>
        <w:pStyle w:val="a6"/>
        <w:numPr>
          <w:ilvl w:val="1"/>
          <w:numId w:val="2"/>
        </w:numPr>
        <w:tabs>
          <w:tab w:val="left" w:pos="814"/>
          <w:tab w:val="left" w:pos="815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Дії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при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пораненні:</w:t>
      </w:r>
    </w:p>
    <w:p w:rsidR="00A6354C" w:rsidRPr="00A250EB" w:rsidRDefault="009866E1" w:rsidP="00630582">
      <w:pPr>
        <w:pStyle w:val="a6"/>
        <w:numPr>
          <w:ilvl w:val="0"/>
          <w:numId w:val="1"/>
        </w:numPr>
        <w:tabs>
          <w:tab w:val="left" w:pos="352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lastRenderedPageBreak/>
        <w:t>для надання першої допомоги при пораненні необхідно розкрити індивідуальний</w:t>
      </w:r>
      <w:r w:rsidRPr="00A250EB">
        <w:rPr>
          <w:spacing w:val="-67"/>
          <w:sz w:val="28"/>
        </w:rPr>
        <w:t xml:space="preserve"> </w:t>
      </w:r>
      <w:r w:rsidRPr="00A250EB">
        <w:rPr>
          <w:sz w:val="28"/>
        </w:rPr>
        <w:t>пакет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і</w:t>
      </w:r>
      <w:r w:rsidRPr="00A250EB">
        <w:rPr>
          <w:spacing w:val="1"/>
          <w:sz w:val="28"/>
        </w:rPr>
        <w:t xml:space="preserve"> </w:t>
      </w:r>
      <w:r w:rsidRPr="00A250EB">
        <w:rPr>
          <w:sz w:val="28"/>
        </w:rPr>
        <w:t>накласти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стерильний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перев'язувальний матеріал;</w:t>
      </w:r>
    </w:p>
    <w:p w:rsidR="00A6354C" w:rsidRPr="00A250EB" w:rsidRDefault="009866E1" w:rsidP="00630582">
      <w:pPr>
        <w:pStyle w:val="a6"/>
        <w:numPr>
          <w:ilvl w:val="0"/>
          <w:numId w:val="1"/>
        </w:numPr>
        <w:tabs>
          <w:tab w:val="left" w:pos="352"/>
        </w:tabs>
        <w:ind w:left="0" w:firstLine="709"/>
        <w:jc w:val="both"/>
        <w:rPr>
          <w:sz w:val="28"/>
          <w:szCs w:val="28"/>
        </w:rPr>
      </w:pPr>
      <w:r w:rsidRPr="00A250EB">
        <w:rPr>
          <w:sz w:val="28"/>
        </w:rPr>
        <w:t>якщо індивідуального пакета не буде, то для перев'язки необхідно використати</w:t>
      </w:r>
      <w:r w:rsidRPr="00A250EB">
        <w:rPr>
          <w:spacing w:val="-67"/>
          <w:sz w:val="28"/>
        </w:rPr>
        <w:t xml:space="preserve"> </w:t>
      </w:r>
      <w:r w:rsidRPr="00A250EB">
        <w:rPr>
          <w:sz w:val="28"/>
        </w:rPr>
        <w:t>чисту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тканину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(носову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хустинку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тощо).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На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те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місце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тканини,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що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приходиться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  <w:szCs w:val="28"/>
        </w:rPr>
        <w:t>безпосередньо на рану, бажано накапати декілька капель розчину йоду, щоб одержати</w:t>
      </w:r>
      <w:r w:rsidRPr="00A250EB">
        <w:rPr>
          <w:spacing w:val="-67"/>
          <w:sz w:val="28"/>
          <w:szCs w:val="28"/>
        </w:rPr>
        <w:t xml:space="preserve"> </w:t>
      </w:r>
      <w:r w:rsidRPr="00A250EB">
        <w:rPr>
          <w:sz w:val="28"/>
          <w:szCs w:val="28"/>
        </w:rPr>
        <w:t>пляму розміром більше рани, а після цього накласти тканину на рану. Особливо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важливо</w:t>
      </w:r>
      <w:r w:rsidRPr="00A250EB">
        <w:rPr>
          <w:spacing w:val="-2"/>
          <w:sz w:val="28"/>
          <w:szCs w:val="28"/>
        </w:rPr>
        <w:t xml:space="preserve"> </w:t>
      </w:r>
      <w:r w:rsidRPr="00A250EB">
        <w:rPr>
          <w:sz w:val="28"/>
          <w:szCs w:val="28"/>
        </w:rPr>
        <w:t>застосовувати</w:t>
      </w:r>
      <w:r w:rsidRPr="00A250EB">
        <w:rPr>
          <w:spacing w:val="-1"/>
          <w:sz w:val="28"/>
          <w:szCs w:val="28"/>
        </w:rPr>
        <w:t xml:space="preserve"> </w:t>
      </w:r>
      <w:r w:rsidRPr="00A250EB">
        <w:rPr>
          <w:sz w:val="28"/>
          <w:szCs w:val="28"/>
        </w:rPr>
        <w:t>розчин</w:t>
      </w:r>
      <w:r w:rsidRPr="00A250EB">
        <w:rPr>
          <w:spacing w:val="-4"/>
          <w:sz w:val="28"/>
          <w:szCs w:val="28"/>
        </w:rPr>
        <w:t xml:space="preserve"> </w:t>
      </w:r>
      <w:r w:rsidRPr="00A250EB">
        <w:rPr>
          <w:sz w:val="28"/>
          <w:szCs w:val="28"/>
        </w:rPr>
        <w:t>йоду зазначеним</w:t>
      </w:r>
      <w:r w:rsidRPr="00A250EB">
        <w:rPr>
          <w:spacing w:val="-1"/>
          <w:sz w:val="28"/>
          <w:szCs w:val="28"/>
        </w:rPr>
        <w:t xml:space="preserve"> </w:t>
      </w:r>
      <w:r w:rsidRPr="00A250EB">
        <w:rPr>
          <w:sz w:val="28"/>
          <w:szCs w:val="28"/>
        </w:rPr>
        <w:t>чином</w:t>
      </w:r>
      <w:r w:rsidRPr="00A250EB">
        <w:rPr>
          <w:spacing w:val="-2"/>
          <w:sz w:val="28"/>
          <w:szCs w:val="28"/>
        </w:rPr>
        <w:t xml:space="preserve"> </w:t>
      </w:r>
      <w:r w:rsidRPr="00A250EB">
        <w:rPr>
          <w:sz w:val="28"/>
          <w:szCs w:val="28"/>
        </w:rPr>
        <w:t>при</w:t>
      </w:r>
      <w:r w:rsidRPr="00A250EB">
        <w:rPr>
          <w:spacing w:val="-4"/>
          <w:sz w:val="28"/>
          <w:szCs w:val="28"/>
        </w:rPr>
        <w:t xml:space="preserve"> </w:t>
      </w:r>
      <w:r w:rsidRPr="00A250EB">
        <w:rPr>
          <w:sz w:val="28"/>
          <w:szCs w:val="28"/>
        </w:rPr>
        <w:t>забруднених</w:t>
      </w:r>
      <w:r w:rsidRPr="00A250EB">
        <w:rPr>
          <w:spacing w:val="-4"/>
          <w:sz w:val="28"/>
          <w:szCs w:val="28"/>
        </w:rPr>
        <w:t xml:space="preserve"> </w:t>
      </w:r>
      <w:r w:rsidRPr="00A250EB">
        <w:rPr>
          <w:sz w:val="28"/>
          <w:szCs w:val="28"/>
        </w:rPr>
        <w:t>ранах.</w:t>
      </w:r>
    </w:p>
    <w:p w:rsidR="00A6354C" w:rsidRPr="00A250EB" w:rsidRDefault="009866E1" w:rsidP="00630582">
      <w:pPr>
        <w:pStyle w:val="a6"/>
        <w:numPr>
          <w:ilvl w:val="1"/>
          <w:numId w:val="2"/>
        </w:numPr>
        <w:tabs>
          <w:tab w:val="left" w:pos="884"/>
          <w:tab w:val="left" w:pos="885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Дії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при</w:t>
      </w:r>
      <w:r w:rsidRPr="00A250EB">
        <w:rPr>
          <w:spacing w:val="-6"/>
          <w:sz w:val="28"/>
        </w:rPr>
        <w:t xml:space="preserve"> </w:t>
      </w:r>
      <w:r w:rsidRPr="00A250EB">
        <w:rPr>
          <w:sz w:val="28"/>
        </w:rPr>
        <w:t>переломах,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вивихах,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ударах,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розтягненні:</w:t>
      </w:r>
    </w:p>
    <w:p w:rsidR="00A6354C" w:rsidRPr="00A250EB" w:rsidRDefault="009866E1" w:rsidP="00630582">
      <w:pPr>
        <w:pStyle w:val="a6"/>
        <w:numPr>
          <w:ilvl w:val="0"/>
          <w:numId w:val="1"/>
        </w:numPr>
        <w:tabs>
          <w:tab w:val="left" w:pos="352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при переломах і вивихах необхідно пошкодже</w:t>
      </w:r>
      <w:r w:rsidR="005832A1" w:rsidRPr="00A250EB">
        <w:rPr>
          <w:sz w:val="28"/>
        </w:rPr>
        <w:t>ну кінцівку закріпити шиною, фа</w:t>
      </w:r>
      <w:r w:rsidRPr="00A250EB">
        <w:rPr>
          <w:sz w:val="28"/>
        </w:rPr>
        <w:t xml:space="preserve">нерною пластинкою, палицею, картоном або </w:t>
      </w:r>
      <w:r w:rsidR="005832A1" w:rsidRPr="00A250EB">
        <w:rPr>
          <w:sz w:val="28"/>
        </w:rPr>
        <w:t>іншим подібним предметом. Пошко</w:t>
      </w:r>
      <w:r w:rsidRPr="00A250EB">
        <w:rPr>
          <w:sz w:val="28"/>
        </w:rPr>
        <w:t>джену руку можна також підвісити за допомогою перев'язки або хустки до шиї і</w:t>
      </w:r>
      <w:r w:rsidRPr="00A250EB">
        <w:rPr>
          <w:spacing w:val="1"/>
          <w:sz w:val="28"/>
        </w:rPr>
        <w:t xml:space="preserve"> </w:t>
      </w:r>
      <w:r w:rsidRPr="00A250EB">
        <w:rPr>
          <w:sz w:val="28"/>
        </w:rPr>
        <w:t>прибинтувати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до</w:t>
      </w:r>
      <w:r w:rsidRPr="00A250EB">
        <w:rPr>
          <w:spacing w:val="1"/>
          <w:sz w:val="28"/>
        </w:rPr>
        <w:t xml:space="preserve"> </w:t>
      </w:r>
      <w:r w:rsidRPr="00A250EB">
        <w:rPr>
          <w:sz w:val="28"/>
        </w:rPr>
        <w:t>тулуба;</w:t>
      </w:r>
    </w:p>
    <w:p w:rsidR="00A6354C" w:rsidRPr="00A250EB" w:rsidRDefault="009866E1" w:rsidP="00630582">
      <w:pPr>
        <w:pStyle w:val="a6"/>
        <w:numPr>
          <w:ilvl w:val="0"/>
          <w:numId w:val="1"/>
        </w:numPr>
        <w:tabs>
          <w:tab w:val="left" w:pos="352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при передбачуваному переломі черепа (несвідом</w:t>
      </w:r>
      <w:r w:rsidR="005832A1" w:rsidRPr="00A250EB">
        <w:rPr>
          <w:sz w:val="28"/>
        </w:rPr>
        <w:t>ий стан після удару голови, кро</w:t>
      </w:r>
      <w:r w:rsidRPr="00A250EB">
        <w:rPr>
          <w:sz w:val="28"/>
        </w:rPr>
        <w:t>вотеча з вух або рота) необхідно прикласти до голови</w:t>
      </w:r>
      <w:r w:rsidRPr="00A250EB">
        <w:rPr>
          <w:spacing w:val="1"/>
          <w:sz w:val="28"/>
        </w:rPr>
        <w:t xml:space="preserve"> </w:t>
      </w:r>
      <w:r w:rsidRPr="00A250EB">
        <w:rPr>
          <w:sz w:val="28"/>
        </w:rPr>
        <w:t>холодний предмет (грілку з</w:t>
      </w:r>
      <w:r w:rsidRPr="00A250EB">
        <w:rPr>
          <w:spacing w:val="1"/>
          <w:sz w:val="28"/>
        </w:rPr>
        <w:t xml:space="preserve"> </w:t>
      </w:r>
      <w:r w:rsidRPr="00A250EB">
        <w:rPr>
          <w:sz w:val="28"/>
        </w:rPr>
        <w:t>льодом,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снігом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чи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холодною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водою)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або зробити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холодний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компрес;</w:t>
      </w:r>
    </w:p>
    <w:p w:rsidR="00A6354C" w:rsidRPr="00A250EB" w:rsidRDefault="009866E1" w:rsidP="00630582">
      <w:pPr>
        <w:pStyle w:val="a6"/>
        <w:numPr>
          <w:ilvl w:val="0"/>
          <w:numId w:val="1"/>
        </w:numPr>
        <w:tabs>
          <w:tab w:val="left" w:pos="352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при підозрі перелому хребта необхідно потерпіл</w:t>
      </w:r>
      <w:r w:rsidR="005832A1" w:rsidRPr="00A250EB">
        <w:rPr>
          <w:sz w:val="28"/>
        </w:rPr>
        <w:t>ого покласти на дошку, не підій</w:t>
      </w:r>
      <w:r w:rsidRPr="00A250EB">
        <w:rPr>
          <w:sz w:val="28"/>
        </w:rPr>
        <w:t>маючи його, чи повернути потерпілого на живіт обличчям униз, наглядаючи при</w:t>
      </w:r>
      <w:r w:rsidRPr="00A250EB">
        <w:rPr>
          <w:spacing w:val="1"/>
          <w:sz w:val="28"/>
        </w:rPr>
        <w:t xml:space="preserve"> </w:t>
      </w:r>
      <w:r w:rsidRPr="00A250EB">
        <w:rPr>
          <w:sz w:val="28"/>
        </w:rPr>
        <w:t>цьому, щоб тулуб не перегинався, з метою уни</w:t>
      </w:r>
      <w:r w:rsidR="005832A1" w:rsidRPr="00A250EB">
        <w:rPr>
          <w:sz w:val="28"/>
        </w:rPr>
        <w:t>кнення пошкодження спинного моз</w:t>
      </w:r>
      <w:r w:rsidRPr="00A250EB">
        <w:rPr>
          <w:sz w:val="28"/>
        </w:rPr>
        <w:t>ку;</w:t>
      </w:r>
    </w:p>
    <w:p w:rsidR="00A6354C" w:rsidRPr="00A250EB" w:rsidRDefault="009866E1" w:rsidP="00630582">
      <w:pPr>
        <w:pStyle w:val="a6"/>
        <w:numPr>
          <w:ilvl w:val="0"/>
          <w:numId w:val="1"/>
        </w:numPr>
        <w:tabs>
          <w:tab w:val="left" w:pos="352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при переломі ребер, ознакою якого є біль при дих</w:t>
      </w:r>
      <w:r w:rsidR="005832A1" w:rsidRPr="00A250EB">
        <w:rPr>
          <w:sz w:val="28"/>
        </w:rPr>
        <w:t>анні, кашлі, чханні, рухах, необ</w:t>
      </w:r>
      <w:r w:rsidRPr="00A250EB">
        <w:rPr>
          <w:sz w:val="28"/>
        </w:rPr>
        <w:t>хідно туго забинтувати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груди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чи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стягнути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їх рушником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під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час видиху.</w:t>
      </w:r>
    </w:p>
    <w:p w:rsidR="00A6354C" w:rsidRPr="00A250EB" w:rsidRDefault="009866E1" w:rsidP="00630582">
      <w:pPr>
        <w:pStyle w:val="a6"/>
        <w:numPr>
          <w:ilvl w:val="1"/>
          <w:numId w:val="2"/>
        </w:numPr>
        <w:tabs>
          <w:tab w:val="left" w:pos="884"/>
          <w:tab w:val="left" w:pos="885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Дії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при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теплових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опіках:</w:t>
      </w:r>
    </w:p>
    <w:p w:rsidR="00A6354C" w:rsidRPr="00A250EB" w:rsidRDefault="009866E1" w:rsidP="00630582">
      <w:pPr>
        <w:pStyle w:val="a3"/>
        <w:ind w:left="0" w:firstLine="709"/>
        <w:jc w:val="both"/>
      </w:pPr>
      <w:r w:rsidRPr="00A250EB">
        <w:t>•при опіках вогнем, парою, гарячими предметами</w:t>
      </w:r>
      <w:r w:rsidR="005832A1" w:rsidRPr="00A250EB">
        <w:t xml:space="preserve"> в жодному разі не можна відкри</w:t>
      </w:r>
      <w:r w:rsidRPr="00A250EB">
        <w:t>вати</w:t>
      </w:r>
      <w:r w:rsidRPr="00A250EB">
        <w:rPr>
          <w:spacing w:val="-1"/>
        </w:rPr>
        <w:t xml:space="preserve"> </w:t>
      </w:r>
      <w:r w:rsidRPr="00A250EB">
        <w:t>пухирі,</w:t>
      </w:r>
      <w:r w:rsidRPr="00A250EB">
        <w:rPr>
          <w:spacing w:val="-1"/>
        </w:rPr>
        <w:t xml:space="preserve"> </w:t>
      </w:r>
      <w:r w:rsidRPr="00A250EB">
        <w:t>які</w:t>
      </w:r>
      <w:r w:rsidRPr="00A250EB">
        <w:rPr>
          <w:spacing w:val="-3"/>
        </w:rPr>
        <w:t xml:space="preserve"> </w:t>
      </w:r>
      <w:r w:rsidRPr="00A250EB">
        <w:t>утворюються, та</w:t>
      </w:r>
      <w:r w:rsidRPr="00A250EB">
        <w:rPr>
          <w:spacing w:val="-4"/>
        </w:rPr>
        <w:t xml:space="preserve"> </w:t>
      </w:r>
      <w:r w:rsidRPr="00A250EB">
        <w:t>перев'язувати</w:t>
      </w:r>
      <w:r w:rsidRPr="00A250EB">
        <w:rPr>
          <w:spacing w:val="3"/>
        </w:rPr>
        <w:t xml:space="preserve"> </w:t>
      </w:r>
      <w:r w:rsidRPr="00A250EB">
        <w:t>опіки</w:t>
      </w:r>
      <w:r w:rsidRPr="00A250EB">
        <w:rPr>
          <w:spacing w:val="-2"/>
        </w:rPr>
        <w:t xml:space="preserve"> </w:t>
      </w:r>
      <w:r w:rsidRPr="00A250EB">
        <w:t>бинтом;</w:t>
      </w:r>
    </w:p>
    <w:p w:rsidR="00A6354C" w:rsidRPr="00A250EB" w:rsidRDefault="009866E1" w:rsidP="00630582">
      <w:pPr>
        <w:pStyle w:val="a6"/>
        <w:numPr>
          <w:ilvl w:val="0"/>
          <w:numId w:val="1"/>
        </w:numPr>
        <w:tabs>
          <w:tab w:val="left" w:pos="352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при опіках першого ступеня (почервоніння) обпечене місце обробляють ватою,</w:t>
      </w:r>
      <w:r w:rsidRPr="00A250EB">
        <w:rPr>
          <w:spacing w:val="-67"/>
          <w:sz w:val="28"/>
        </w:rPr>
        <w:t xml:space="preserve"> </w:t>
      </w:r>
      <w:r w:rsidRPr="00A250EB">
        <w:rPr>
          <w:sz w:val="28"/>
        </w:rPr>
        <w:t>змоченою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етиловим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спиртом;</w:t>
      </w:r>
    </w:p>
    <w:p w:rsidR="00A6354C" w:rsidRPr="00A250EB" w:rsidRDefault="009866E1" w:rsidP="00630582">
      <w:pPr>
        <w:pStyle w:val="a6"/>
        <w:numPr>
          <w:ilvl w:val="0"/>
          <w:numId w:val="1"/>
        </w:numPr>
        <w:tabs>
          <w:tab w:val="left" w:pos="352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при опіках другого ступеня (пухирі) обпечене місце обробляють спиртом, 3 %-м</w:t>
      </w:r>
      <w:r w:rsidRPr="00A250EB">
        <w:rPr>
          <w:spacing w:val="-67"/>
          <w:sz w:val="28"/>
        </w:rPr>
        <w:t xml:space="preserve"> </w:t>
      </w:r>
      <w:r w:rsidRPr="00A250EB">
        <w:rPr>
          <w:sz w:val="28"/>
        </w:rPr>
        <w:t>марганцевим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розчином або</w:t>
      </w:r>
      <w:r w:rsidRPr="00A250EB">
        <w:rPr>
          <w:spacing w:val="1"/>
          <w:sz w:val="28"/>
        </w:rPr>
        <w:t xml:space="preserve"> </w:t>
      </w:r>
      <w:r w:rsidRPr="00A250EB">
        <w:rPr>
          <w:sz w:val="28"/>
        </w:rPr>
        <w:t>5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%-м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розчином таніну;</w:t>
      </w:r>
    </w:p>
    <w:p w:rsidR="00A6354C" w:rsidRPr="00A250EB" w:rsidRDefault="009866E1" w:rsidP="00630582">
      <w:pPr>
        <w:pStyle w:val="a6"/>
        <w:numPr>
          <w:ilvl w:val="0"/>
          <w:numId w:val="1"/>
        </w:numPr>
        <w:tabs>
          <w:tab w:val="left" w:pos="352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при опіках третього ступеня (зруйнування шкіряної тканини) накривають рану</w:t>
      </w:r>
      <w:r w:rsidRPr="00A250EB">
        <w:rPr>
          <w:spacing w:val="-67"/>
          <w:sz w:val="28"/>
        </w:rPr>
        <w:t xml:space="preserve"> </w:t>
      </w:r>
      <w:r w:rsidRPr="00A250EB">
        <w:rPr>
          <w:sz w:val="28"/>
        </w:rPr>
        <w:t>стерильною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пов'язкою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та викликають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лікаря.</w:t>
      </w:r>
    </w:p>
    <w:p w:rsidR="00A6354C" w:rsidRPr="00A250EB" w:rsidRDefault="009866E1" w:rsidP="00630582">
      <w:pPr>
        <w:pStyle w:val="a6"/>
        <w:numPr>
          <w:ilvl w:val="1"/>
          <w:numId w:val="2"/>
        </w:numPr>
        <w:tabs>
          <w:tab w:val="left" w:pos="745"/>
        </w:tabs>
        <w:ind w:left="0" w:firstLine="709"/>
        <w:jc w:val="both"/>
        <w:rPr>
          <w:sz w:val="28"/>
        </w:rPr>
      </w:pPr>
      <w:r w:rsidRPr="00A250EB">
        <w:rPr>
          <w:sz w:val="28"/>
        </w:rPr>
        <w:t>Дії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при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кровотечі:</w:t>
      </w:r>
    </w:p>
    <w:p w:rsidR="00A6354C" w:rsidRPr="00A250EB" w:rsidRDefault="009866E1" w:rsidP="00630582">
      <w:pPr>
        <w:pStyle w:val="a6"/>
        <w:numPr>
          <w:ilvl w:val="0"/>
          <w:numId w:val="1"/>
        </w:numPr>
        <w:tabs>
          <w:tab w:val="left" w:pos="352"/>
        </w:tabs>
        <w:ind w:left="0" w:firstLine="709"/>
        <w:jc w:val="both"/>
      </w:pPr>
      <w:r w:rsidRPr="00A250EB">
        <w:rPr>
          <w:sz w:val="28"/>
        </w:rPr>
        <w:t>для того, щоб зупинити кровотечу, необхідно підняти поранену кінцівку вгору,</w:t>
      </w:r>
      <w:r w:rsidRPr="00A250EB">
        <w:rPr>
          <w:spacing w:val="1"/>
          <w:sz w:val="28"/>
        </w:rPr>
        <w:t xml:space="preserve"> </w:t>
      </w:r>
      <w:r w:rsidRPr="00A250EB">
        <w:rPr>
          <w:sz w:val="28"/>
        </w:rPr>
        <w:t>кровоточиву рану закрити перев'язувальним матеріалом, складеним у клубочок,</w:t>
      </w:r>
      <w:r w:rsidRPr="00A250EB">
        <w:rPr>
          <w:spacing w:val="1"/>
          <w:sz w:val="28"/>
        </w:rPr>
        <w:t xml:space="preserve"> </w:t>
      </w:r>
      <w:r w:rsidRPr="00A250EB">
        <w:rPr>
          <w:sz w:val="28"/>
        </w:rPr>
        <w:t>придавити її зверху, не торкаючись самої рани, потримати протягом 4—5 хв; якщо</w:t>
      </w:r>
      <w:r w:rsidRPr="00A250EB">
        <w:rPr>
          <w:spacing w:val="-67"/>
          <w:sz w:val="28"/>
        </w:rPr>
        <w:t xml:space="preserve"> </w:t>
      </w:r>
      <w:r w:rsidRPr="00A250EB">
        <w:rPr>
          <w:sz w:val="28"/>
        </w:rPr>
        <w:t>кровотеча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зупинилася,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то,</w:t>
      </w:r>
      <w:r w:rsidR="005832A1" w:rsidRPr="00A250EB">
        <w:rPr>
          <w:sz w:val="28"/>
          <w:lang w:val="ru-RU"/>
        </w:rPr>
        <w:t xml:space="preserve"> </w:t>
      </w:r>
      <w:r w:rsidRPr="00A250EB">
        <w:rPr>
          <w:sz w:val="28"/>
        </w:rPr>
        <w:t>не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знімаючи</w:t>
      </w:r>
      <w:r w:rsidRPr="00A250EB">
        <w:rPr>
          <w:spacing w:val="-6"/>
          <w:sz w:val="28"/>
        </w:rPr>
        <w:t xml:space="preserve"> </w:t>
      </w:r>
      <w:r w:rsidRPr="00A250EB">
        <w:rPr>
          <w:sz w:val="28"/>
        </w:rPr>
        <w:t>накладеного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матеріалу,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поверх</w:t>
      </w:r>
      <w:r w:rsidRPr="00A250EB">
        <w:rPr>
          <w:spacing w:val="-3"/>
          <w:sz w:val="28"/>
        </w:rPr>
        <w:t xml:space="preserve"> </w:t>
      </w:r>
      <w:r w:rsidRPr="00A250EB">
        <w:rPr>
          <w:sz w:val="28"/>
        </w:rPr>
        <w:t>нього</w:t>
      </w:r>
      <w:r w:rsidRPr="00A250EB">
        <w:rPr>
          <w:spacing w:val="-2"/>
          <w:sz w:val="28"/>
        </w:rPr>
        <w:t xml:space="preserve"> </w:t>
      </w:r>
      <w:r w:rsidR="005832A1" w:rsidRPr="00A250EB">
        <w:rPr>
          <w:sz w:val="28"/>
          <w:szCs w:val="28"/>
        </w:rPr>
        <w:t>покла</w:t>
      </w:r>
      <w:r w:rsidRPr="00A250EB">
        <w:rPr>
          <w:sz w:val="28"/>
          <w:szCs w:val="28"/>
        </w:rPr>
        <w:t>сти ще одну подушечку з іншого пакета чи шматок</w:t>
      </w:r>
      <w:r w:rsidR="005832A1" w:rsidRPr="00A250EB">
        <w:rPr>
          <w:sz w:val="28"/>
          <w:szCs w:val="28"/>
        </w:rPr>
        <w:t xml:space="preserve"> вати і забинтувати поранене мі</w:t>
      </w:r>
      <w:r w:rsidRPr="00A250EB">
        <w:rPr>
          <w:sz w:val="28"/>
          <w:szCs w:val="28"/>
        </w:rPr>
        <w:t>сце</w:t>
      </w:r>
      <w:r w:rsidRPr="00A250EB">
        <w:rPr>
          <w:spacing w:val="-1"/>
          <w:sz w:val="28"/>
          <w:szCs w:val="28"/>
        </w:rPr>
        <w:t xml:space="preserve"> </w:t>
      </w:r>
      <w:r w:rsidRPr="00A250EB">
        <w:rPr>
          <w:sz w:val="28"/>
          <w:szCs w:val="28"/>
        </w:rPr>
        <w:t>(з</w:t>
      </w:r>
      <w:r w:rsidRPr="00A250EB">
        <w:rPr>
          <w:spacing w:val="-1"/>
          <w:sz w:val="28"/>
          <w:szCs w:val="28"/>
        </w:rPr>
        <w:t xml:space="preserve"> </w:t>
      </w:r>
      <w:r w:rsidRPr="00A250EB">
        <w:rPr>
          <w:sz w:val="28"/>
          <w:szCs w:val="28"/>
        </w:rPr>
        <w:t>деяким натиском);</w:t>
      </w:r>
    </w:p>
    <w:p w:rsidR="00A6354C" w:rsidRPr="00A250EB" w:rsidRDefault="009866E1" w:rsidP="00630582">
      <w:pPr>
        <w:pStyle w:val="a6"/>
        <w:numPr>
          <w:ilvl w:val="0"/>
          <w:numId w:val="1"/>
        </w:numPr>
        <w:tabs>
          <w:tab w:val="left" w:pos="352"/>
        </w:tabs>
        <w:ind w:left="0" w:firstLine="709"/>
        <w:jc w:val="both"/>
      </w:pPr>
      <w:r w:rsidRPr="00A250EB">
        <w:rPr>
          <w:sz w:val="28"/>
        </w:rPr>
        <w:t>при сильній кровотечі, яку не можна зупинити</w:t>
      </w:r>
      <w:r w:rsidR="005832A1" w:rsidRPr="00A250EB">
        <w:rPr>
          <w:sz w:val="28"/>
        </w:rPr>
        <w:t xml:space="preserve"> пов'язкою, застосовується здав</w:t>
      </w:r>
      <w:r w:rsidRPr="00A250EB">
        <w:rPr>
          <w:sz w:val="28"/>
        </w:rPr>
        <w:t>лювання кровоносних судин, які живлять поране</w:t>
      </w:r>
      <w:r w:rsidR="005832A1" w:rsidRPr="00A250EB">
        <w:rPr>
          <w:sz w:val="28"/>
        </w:rPr>
        <w:t>ну область, за допомогою згинан</w:t>
      </w:r>
      <w:r w:rsidRPr="00A250EB">
        <w:rPr>
          <w:sz w:val="28"/>
        </w:rPr>
        <w:t>ня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кінцівок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у суглобах,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а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також</w:t>
      </w:r>
      <w:r w:rsidRPr="00A250EB">
        <w:rPr>
          <w:spacing w:val="-4"/>
          <w:sz w:val="28"/>
        </w:rPr>
        <w:t xml:space="preserve"> </w:t>
      </w:r>
      <w:r w:rsidRPr="00A250EB">
        <w:rPr>
          <w:sz w:val="28"/>
        </w:rPr>
        <w:t>пальцями,</w:t>
      </w:r>
      <w:r w:rsidRPr="00A250EB">
        <w:rPr>
          <w:spacing w:val="-2"/>
          <w:sz w:val="28"/>
        </w:rPr>
        <w:t xml:space="preserve"> </w:t>
      </w:r>
      <w:r w:rsidRPr="00A250EB">
        <w:rPr>
          <w:sz w:val="28"/>
        </w:rPr>
        <w:t>джгутом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або закруткою; при</w:t>
      </w:r>
      <w:r w:rsidRPr="00A250EB">
        <w:rPr>
          <w:spacing w:val="-1"/>
          <w:sz w:val="28"/>
        </w:rPr>
        <w:t xml:space="preserve"> </w:t>
      </w:r>
      <w:r w:rsidRPr="00A250EB">
        <w:rPr>
          <w:sz w:val="28"/>
        </w:rPr>
        <w:t>великій</w:t>
      </w:r>
      <w:r w:rsidR="005832A1" w:rsidRPr="00A250EB">
        <w:rPr>
          <w:sz w:val="28"/>
          <w:lang w:val="ru-RU"/>
        </w:rPr>
        <w:t xml:space="preserve"> </w:t>
      </w:r>
      <w:r w:rsidRPr="00A250EB">
        <w:rPr>
          <w:sz w:val="28"/>
          <w:szCs w:val="28"/>
        </w:rPr>
        <w:t>кровотечі</w:t>
      </w:r>
      <w:r w:rsidRPr="00A250EB">
        <w:rPr>
          <w:spacing w:val="-6"/>
          <w:sz w:val="28"/>
          <w:szCs w:val="28"/>
        </w:rPr>
        <w:t xml:space="preserve"> </w:t>
      </w:r>
      <w:r w:rsidRPr="00A250EB">
        <w:rPr>
          <w:sz w:val="28"/>
          <w:szCs w:val="28"/>
        </w:rPr>
        <w:t>необхідно</w:t>
      </w:r>
      <w:r w:rsidRPr="00A250EB">
        <w:rPr>
          <w:spacing w:val="-4"/>
          <w:sz w:val="28"/>
          <w:szCs w:val="28"/>
        </w:rPr>
        <w:t xml:space="preserve"> </w:t>
      </w:r>
      <w:r w:rsidRPr="00A250EB">
        <w:rPr>
          <w:sz w:val="28"/>
          <w:szCs w:val="28"/>
        </w:rPr>
        <w:t>терміново</w:t>
      </w:r>
      <w:r w:rsidRPr="00A250EB">
        <w:rPr>
          <w:spacing w:val="-3"/>
          <w:sz w:val="28"/>
          <w:szCs w:val="28"/>
        </w:rPr>
        <w:t xml:space="preserve"> </w:t>
      </w:r>
      <w:r w:rsidRPr="00A250EB">
        <w:rPr>
          <w:sz w:val="28"/>
          <w:szCs w:val="28"/>
        </w:rPr>
        <w:t>викликати</w:t>
      </w:r>
      <w:r w:rsidRPr="00A250EB">
        <w:rPr>
          <w:spacing w:val="-3"/>
          <w:sz w:val="28"/>
          <w:szCs w:val="28"/>
        </w:rPr>
        <w:t xml:space="preserve"> </w:t>
      </w:r>
      <w:r w:rsidRPr="00A250EB">
        <w:rPr>
          <w:sz w:val="28"/>
          <w:szCs w:val="28"/>
        </w:rPr>
        <w:t>лікаря.</w:t>
      </w:r>
    </w:p>
    <w:p w:rsidR="00630582" w:rsidRPr="00A250EB" w:rsidRDefault="00630582" w:rsidP="00630582">
      <w:pPr>
        <w:pStyle w:val="a6"/>
        <w:ind w:left="0" w:firstLine="709"/>
        <w:jc w:val="both"/>
        <w:rPr>
          <w:sz w:val="28"/>
          <w:szCs w:val="28"/>
        </w:rPr>
      </w:pPr>
      <w:r w:rsidRPr="00A250EB">
        <w:rPr>
          <w:b/>
          <w:sz w:val="28"/>
          <w:szCs w:val="28"/>
        </w:rPr>
        <w:t>6.Завершальні</w:t>
      </w:r>
      <w:r w:rsidRPr="00A250EB">
        <w:rPr>
          <w:b/>
          <w:spacing w:val="-3"/>
          <w:sz w:val="28"/>
          <w:szCs w:val="28"/>
        </w:rPr>
        <w:t xml:space="preserve"> </w:t>
      </w:r>
      <w:r w:rsidRPr="00A250EB">
        <w:rPr>
          <w:b/>
          <w:sz w:val="28"/>
          <w:szCs w:val="28"/>
        </w:rPr>
        <w:t>положення</w:t>
      </w:r>
      <w:r w:rsidRPr="00A250EB">
        <w:rPr>
          <w:b/>
          <w:spacing w:val="-4"/>
          <w:sz w:val="28"/>
          <w:szCs w:val="28"/>
        </w:rPr>
        <w:t xml:space="preserve"> </w:t>
      </w:r>
      <w:r w:rsidRPr="00A250EB">
        <w:rPr>
          <w:b/>
          <w:sz w:val="28"/>
          <w:szCs w:val="28"/>
        </w:rPr>
        <w:t>інструкції</w:t>
      </w:r>
    </w:p>
    <w:p w:rsidR="00630582" w:rsidRPr="00A250EB" w:rsidRDefault="00630582" w:rsidP="00630582">
      <w:pPr>
        <w:pStyle w:val="a6"/>
        <w:numPr>
          <w:ilvl w:val="1"/>
          <w:numId w:val="14"/>
        </w:numPr>
        <w:tabs>
          <w:tab w:val="left" w:pos="768"/>
        </w:tabs>
        <w:ind w:left="0" w:firstLine="709"/>
        <w:jc w:val="both"/>
        <w:rPr>
          <w:sz w:val="28"/>
          <w:szCs w:val="28"/>
        </w:rPr>
      </w:pPr>
      <w:r w:rsidRPr="00A250EB">
        <w:rPr>
          <w:sz w:val="28"/>
          <w:szCs w:val="28"/>
        </w:rPr>
        <w:lastRenderedPageBreak/>
        <w:t>Перевірка і перегляд інструкції повинна</w:t>
      </w:r>
      <w:r w:rsidRPr="00A250EB">
        <w:rPr>
          <w:spacing w:val="-10"/>
          <w:sz w:val="28"/>
          <w:szCs w:val="28"/>
        </w:rPr>
        <w:t xml:space="preserve"> </w:t>
      </w:r>
      <w:r w:rsidRPr="00A250EB">
        <w:rPr>
          <w:sz w:val="28"/>
          <w:szCs w:val="28"/>
        </w:rPr>
        <w:t>здійснюватися</w:t>
      </w:r>
      <w:r w:rsidRPr="00A250EB">
        <w:rPr>
          <w:spacing w:val="-8"/>
          <w:sz w:val="28"/>
          <w:szCs w:val="28"/>
        </w:rPr>
        <w:t xml:space="preserve"> </w:t>
      </w:r>
      <w:r w:rsidRPr="00A250EB">
        <w:rPr>
          <w:sz w:val="28"/>
          <w:szCs w:val="28"/>
        </w:rPr>
        <w:t>не</w:t>
      </w:r>
      <w:r w:rsidRPr="00A250EB">
        <w:rPr>
          <w:spacing w:val="-10"/>
          <w:sz w:val="28"/>
          <w:szCs w:val="28"/>
        </w:rPr>
        <w:t xml:space="preserve"> </w:t>
      </w:r>
      <w:r w:rsidRPr="00A250EB">
        <w:rPr>
          <w:sz w:val="28"/>
          <w:szCs w:val="28"/>
        </w:rPr>
        <w:t>рідше</w:t>
      </w:r>
      <w:r w:rsidRPr="00A250EB">
        <w:rPr>
          <w:spacing w:val="-8"/>
          <w:sz w:val="28"/>
          <w:szCs w:val="28"/>
        </w:rPr>
        <w:t xml:space="preserve"> </w:t>
      </w:r>
      <w:r w:rsidRPr="00A250EB">
        <w:rPr>
          <w:sz w:val="28"/>
          <w:szCs w:val="28"/>
        </w:rPr>
        <w:t>одного</w:t>
      </w:r>
      <w:r w:rsidRPr="00A250EB">
        <w:rPr>
          <w:spacing w:val="-9"/>
          <w:sz w:val="28"/>
          <w:szCs w:val="28"/>
        </w:rPr>
        <w:t xml:space="preserve"> </w:t>
      </w:r>
      <w:r w:rsidRPr="00A250EB">
        <w:rPr>
          <w:sz w:val="28"/>
          <w:szCs w:val="28"/>
        </w:rPr>
        <w:t>разу</w:t>
      </w:r>
      <w:r w:rsidRPr="00A250EB">
        <w:rPr>
          <w:spacing w:val="-7"/>
          <w:sz w:val="28"/>
          <w:szCs w:val="28"/>
        </w:rPr>
        <w:t xml:space="preserve"> </w:t>
      </w:r>
      <w:r w:rsidRPr="00A250EB">
        <w:rPr>
          <w:sz w:val="28"/>
          <w:szCs w:val="28"/>
        </w:rPr>
        <w:t>на</w:t>
      </w:r>
      <w:r w:rsidRPr="00A250EB">
        <w:rPr>
          <w:spacing w:val="-68"/>
          <w:sz w:val="28"/>
          <w:szCs w:val="28"/>
        </w:rPr>
        <w:t xml:space="preserve"> </w:t>
      </w:r>
      <w:r w:rsidRPr="00A250EB">
        <w:rPr>
          <w:sz w:val="28"/>
          <w:szCs w:val="28"/>
        </w:rPr>
        <w:t>5 років.</w:t>
      </w:r>
    </w:p>
    <w:p w:rsidR="00630582" w:rsidRPr="00A250EB" w:rsidRDefault="00630582" w:rsidP="00630582">
      <w:pPr>
        <w:pStyle w:val="a6"/>
        <w:numPr>
          <w:ilvl w:val="1"/>
          <w:numId w:val="14"/>
        </w:numPr>
        <w:tabs>
          <w:tab w:val="left" w:pos="768"/>
        </w:tabs>
        <w:ind w:left="0" w:firstLine="709"/>
        <w:jc w:val="both"/>
        <w:rPr>
          <w:sz w:val="28"/>
          <w:szCs w:val="28"/>
        </w:rPr>
      </w:pPr>
      <w:r w:rsidRPr="00A250EB">
        <w:rPr>
          <w:sz w:val="28"/>
          <w:szCs w:val="28"/>
        </w:rPr>
        <w:t>Дана інструкція повинна бути достроково</w:t>
      </w:r>
      <w:r w:rsidRPr="00A250EB">
        <w:rPr>
          <w:spacing w:val="-1"/>
          <w:sz w:val="28"/>
          <w:szCs w:val="28"/>
        </w:rPr>
        <w:t xml:space="preserve"> </w:t>
      </w:r>
      <w:r w:rsidRPr="00A250EB">
        <w:rPr>
          <w:sz w:val="28"/>
          <w:szCs w:val="28"/>
        </w:rPr>
        <w:t>переглянута</w:t>
      </w:r>
      <w:r w:rsidRPr="00A250EB">
        <w:rPr>
          <w:spacing w:val="-1"/>
          <w:sz w:val="28"/>
          <w:szCs w:val="28"/>
        </w:rPr>
        <w:t xml:space="preserve"> </w:t>
      </w:r>
      <w:r w:rsidRPr="00A250EB">
        <w:rPr>
          <w:sz w:val="28"/>
          <w:szCs w:val="28"/>
        </w:rPr>
        <w:t>в</w:t>
      </w:r>
      <w:r w:rsidRPr="00A250EB">
        <w:rPr>
          <w:spacing w:val="-4"/>
          <w:sz w:val="28"/>
          <w:szCs w:val="28"/>
        </w:rPr>
        <w:t xml:space="preserve"> </w:t>
      </w:r>
      <w:r w:rsidRPr="00A250EB">
        <w:rPr>
          <w:sz w:val="28"/>
          <w:szCs w:val="28"/>
        </w:rPr>
        <w:t>наступних випадках:</w:t>
      </w:r>
    </w:p>
    <w:p w:rsidR="00630582" w:rsidRPr="00A250EB" w:rsidRDefault="00630582" w:rsidP="00630582">
      <w:pPr>
        <w:pStyle w:val="a6"/>
        <w:numPr>
          <w:ilvl w:val="0"/>
          <w:numId w:val="13"/>
        </w:numPr>
        <w:tabs>
          <w:tab w:val="left" w:pos="468"/>
        </w:tabs>
        <w:ind w:left="0" w:firstLine="709"/>
        <w:jc w:val="both"/>
        <w:rPr>
          <w:sz w:val="28"/>
          <w:szCs w:val="28"/>
        </w:rPr>
      </w:pPr>
      <w:r w:rsidRPr="00A250EB">
        <w:rPr>
          <w:sz w:val="28"/>
          <w:szCs w:val="28"/>
        </w:rPr>
        <w:t>при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перегляді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міжгалузевих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і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галузевих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правил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і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типових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інструкцій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з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охорони</w:t>
      </w:r>
      <w:r w:rsidRPr="00A250EB">
        <w:rPr>
          <w:spacing w:val="-4"/>
          <w:sz w:val="28"/>
          <w:szCs w:val="28"/>
        </w:rPr>
        <w:t xml:space="preserve"> </w:t>
      </w:r>
      <w:r w:rsidRPr="00A250EB">
        <w:rPr>
          <w:sz w:val="28"/>
          <w:szCs w:val="28"/>
        </w:rPr>
        <w:t>праці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та техніки безпеки;</w:t>
      </w:r>
    </w:p>
    <w:p w:rsidR="00630582" w:rsidRPr="00A250EB" w:rsidRDefault="00630582" w:rsidP="00630582">
      <w:pPr>
        <w:pStyle w:val="a6"/>
        <w:numPr>
          <w:ilvl w:val="0"/>
          <w:numId w:val="13"/>
        </w:numPr>
        <w:tabs>
          <w:tab w:val="left" w:pos="468"/>
        </w:tabs>
        <w:ind w:left="0" w:firstLine="709"/>
        <w:jc w:val="both"/>
        <w:rPr>
          <w:sz w:val="28"/>
          <w:szCs w:val="28"/>
        </w:rPr>
      </w:pPr>
      <w:r w:rsidRPr="00A250EB">
        <w:rPr>
          <w:sz w:val="28"/>
          <w:szCs w:val="28"/>
        </w:rPr>
        <w:t>за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результатами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аналізу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матеріалів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розслідування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аварій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та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нещасних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випадків;</w:t>
      </w:r>
    </w:p>
    <w:p w:rsidR="00630582" w:rsidRPr="00A250EB" w:rsidRDefault="00630582" w:rsidP="00630582">
      <w:pPr>
        <w:pStyle w:val="a6"/>
        <w:numPr>
          <w:ilvl w:val="0"/>
          <w:numId w:val="13"/>
        </w:numPr>
        <w:tabs>
          <w:tab w:val="left" w:pos="468"/>
        </w:tabs>
        <w:ind w:left="0" w:firstLine="709"/>
        <w:jc w:val="both"/>
        <w:rPr>
          <w:sz w:val="28"/>
          <w:szCs w:val="28"/>
        </w:rPr>
      </w:pPr>
      <w:r w:rsidRPr="00A250EB">
        <w:rPr>
          <w:sz w:val="28"/>
          <w:szCs w:val="28"/>
        </w:rPr>
        <w:t>на</w:t>
      </w:r>
      <w:r w:rsidRPr="00A250EB">
        <w:rPr>
          <w:spacing w:val="-3"/>
          <w:sz w:val="28"/>
          <w:szCs w:val="28"/>
        </w:rPr>
        <w:t xml:space="preserve"> </w:t>
      </w:r>
      <w:r w:rsidRPr="00A250EB">
        <w:rPr>
          <w:sz w:val="28"/>
          <w:szCs w:val="28"/>
        </w:rPr>
        <w:t>вимогу</w:t>
      </w:r>
      <w:r w:rsidRPr="00A250EB">
        <w:rPr>
          <w:spacing w:val="-1"/>
          <w:sz w:val="28"/>
          <w:szCs w:val="28"/>
        </w:rPr>
        <w:t xml:space="preserve"> </w:t>
      </w:r>
      <w:r w:rsidRPr="00A250EB">
        <w:rPr>
          <w:sz w:val="28"/>
          <w:szCs w:val="28"/>
        </w:rPr>
        <w:t>Державної</w:t>
      </w:r>
      <w:r w:rsidRPr="00A250EB">
        <w:rPr>
          <w:spacing w:val="-1"/>
          <w:sz w:val="28"/>
          <w:szCs w:val="28"/>
        </w:rPr>
        <w:t xml:space="preserve"> </w:t>
      </w:r>
      <w:r w:rsidRPr="00A250EB">
        <w:rPr>
          <w:sz w:val="28"/>
          <w:szCs w:val="28"/>
        </w:rPr>
        <w:t>служби</w:t>
      </w:r>
      <w:r w:rsidRPr="00A250EB">
        <w:rPr>
          <w:spacing w:val="-5"/>
          <w:sz w:val="28"/>
          <w:szCs w:val="28"/>
        </w:rPr>
        <w:t xml:space="preserve"> </w:t>
      </w:r>
      <w:r w:rsidRPr="00A250EB">
        <w:rPr>
          <w:sz w:val="28"/>
          <w:szCs w:val="28"/>
        </w:rPr>
        <w:t>України</w:t>
      </w:r>
      <w:r w:rsidRPr="00A250EB">
        <w:rPr>
          <w:spacing w:val="-2"/>
          <w:sz w:val="28"/>
          <w:szCs w:val="28"/>
        </w:rPr>
        <w:t xml:space="preserve"> </w:t>
      </w:r>
      <w:r w:rsidRPr="00A250EB">
        <w:rPr>
          <w:sz w:val="28"/>
          <w:szCs w:val="28"/>
        </w:rPr>
        <w:t>з</w:t>
      </w:r>
      <w:r w:rsidRPr="00A250EB">
        <w:rPr>
          <w:spacing w:val="-1"/>
          <w:sz w:val="28"/>
          <w:szCs w:val="28"/>
        </w:rPr>
        <w:t xml:space="preserve"> </w:t>
      </w:r>
      <w:r w:rsidRPr="00A250EB">
        <w:rPr>
          <w:sz w:val="28"/>
          <w:szCs w:val="28"/>
        </w:rPr>
        <w:t>питань</w:t>
      </w:r>
      <w:r w:rsidRPr="00A250EB">
        <w:rPr>
          <w:spacing w:val="-3"/>
          <w:sz w:val="28"/>
          <w:szCs w:val="28"/>
        </w:rPr>
        <w:t xml:space="preserve"> </w:t>
      </w:r>
      <w:r w:rsidRPr="00A250EB">
        <w:rPr>
          <w:sz w:val="28"/>
          <w:szCs w:val="28"/>
        </w:rPr>
        <w:t>праці.</w:t>
      </w:r>
    </w:p>
    <w:p w:rsidR="00630582" w:rsidRPr="00A250EB" w:rsidRDefault="00630582" w:rsidP="00630582">
      <w:pPr>
        <w:pStyle w:val="a6"/>
        <w:numPr>
          <w:ilvl w:val="1"/>
          <w:numId w:val="15"/>
        </w:numPr>
        <w:tabs>
          <w:tab w:val="left" w:pos="468"/>
        </w:tabs>
        <w:ind w:left="0" w:firstLine="709"/>
        <w:jc w:val="both"/>
        <w:rPr>
          <w:sz w:val="28"/>
          <w:szCs w:val="28"/>
        </w:rPr>
      </w:pPr>
      <w:r w:rsidRPr="00A250EB">
        <w:rPr>
          <w:sz w:val="28"/>
          <w:szCs w:val="28"/>
        </w:rPr>
        <w:t>Якщо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протягом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5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років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з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дня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затвердження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(введення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в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дію)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даної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інструкції умови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не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змінюються,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то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її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дія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автоматично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продовжується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на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наступні</w:t>
      </w:r>
      <w:r w:rsidRPr="00A250EB">
        <w:rPr>
          <w:spacing w:val="-3"/>
          <w:sz w:val="28"/>
          <w:szCs w:val="28"/>
        </w:rPr>
        <w:t xml:space="preserve"> </w:t>
      </w:r>
      <w:r w:rsidRPr="00A250EB">
        <w:rPr>
          <w:sz w:val="28"/>
          <w:szCs w:val="28"/>
        </w:rPr>
        <w:t>5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років.</w:t>
      </w:r>
    </w:p>
    <w:p w:rsidR="00630582" w:rsidRPr="00A250EB" w:rsidRDefault="00630582" w:rsidP="00630582">
      <w:pPr>
        <w:pStyle w:val="a6"/>
        <w:numPr>
          <w:ilvl w:val="1"/>
          <w:numId w:val="15"/>
        </w:numPr>
        <w:tabs>
          <w:tab w:val="left" w:pos="468"/>
        </w:tabs>
        <w:ind w:left="0" w:firstLine="709"/>
        <w:jc w:val="both"/>
        <w:rPr>
          <w:sz w:val="28"/>
          <w:szCs w:val="28"/>
        </w:rPr>
      </w:pPr>
      <w:r w:rsidRPr="00A250EB">
        <w:rPr>
          <w:spacing w:val="-1"/>
          <w:sz w:val="28"/>
          <w:szCs w:val="28"/>
        </w:rPr>
        <w:t>Відповідальність</w:t>
      </w:r>
      <w:r w:rsidRPr="00A250EB">
        <w:rPr>
          <w:spacing w:val="-16"/>
          <w:sz w:val="28"/>
          <w:szCs w:val="28"/>
        </w:rPr>
        <w:t xml:space="preserve"> </w:t>
      </w:r>
      <w:r w:rsidRPr="00A250EB">
        <w:rPr>
          <w:sz w:val="28"/>
          <w:szCs w:val="28"/>
        </w:rPr>
        <w:t>за</w:t>
      </w:r>
      <w:r w:rsidRPr="00A250EB">
        <w:rPr>
          <w:spacing w:val="-14"/>
          <w:sz w:val="28"/>
          <w:szCs w:val="28"/>
        </w:rPr>
        <w:t xml:space="preserve"> </w:t>
      </w:r>
      <w:r w:rsidRPr="00A250EB">
        <w:rPr>
          <w:sz w:val="28"/>
          <w:szCs w:val="28"/>
        </w:rPr>
        <w:t>своєчасне</w:t>
      </w:r>
      <w:r w:rsidRPr="00A250EB">
        <w:rPr>
          <w:spacing w:val="-14"/>
          <w:sz w:val="28"/>
          <w:szCs w:val="28"/>
        </w:rPr>
        <w:t xml:space="preserve"> </w:t>
      </w:r>
      <w:r w:rsidRPr="00A250EB">
        <w:rPr>
          <w:sz w:val="28"/>
          <w:szCs w:val="28"/>
        </w:rPr>
        <w:t>внесення</w:t>
      </w:r>
      <w:r w:rsidRPr="00A250EB">
        <w:rPr>
          <w:spacing w:val="-16"/>
          <w:sz w:val="28"/>
          <w:szCs w:val="28"/>
        </w:rPr>
        <w:t xml:space="preserve"> </w:t>
      </w:r>
      <w:r w:rsidRPr="00A250EB">
        <w:rPr>
          <w:sz w:val="28"/>
          <w:szCs w:val="28"/>
        </w:rPr>
        <w:t>змін</w:t>
      </w:r>
      <w:r w:rsidRPr="00A250EB">
        <w:rPr>
          <w:spacing w:val="-17"/>
          <w:sz w:val="28"/>
          <w:szCs w:val="28"/>
        </w:rPr>
        <w:t xml:space="preserve"> </w:t>
      </w:r>
      <w:r w:rsidRPr="00A250EB">
        <w:rPr>
          <w:sz w:val="28"/>
          <w:szCs w:val="28"/>
        </w:rPr>
        <w:t>і</w:t>
      </w:r>
      <w:r w:rsidRPr="00A250EB">
        <w:rPr>
          <w:spacing w:val="-15"/>
          <w:sz w:val="28"/>
          <w:szCs w:val="28"/>
        </w:rPr>
        <w:t xml:space="preserve"> </w:t>
      </w:r>
      <w:r w:rsidRPr="00A250EB">
        <w:rPr>
          <w:sz w:val="28"/>
          <w:szCs w:val="28"/>
        </w:rPr>
        <w:t>доповнень,</w:t>
      </w:r>
      <w:r w:rsidRPr="00A250EB">
        <w:rPr>
          <w:spacing w:val="-14"/>
          <w:sz w:val="28"/>
          <w:szCs w:val="28"/>
        </w:rPr>
        <w:t xml:space="preserve"> </w:t>
      </w:r>
      <w:r w:rsidRPr="00A250EB">
        <w:rPr>
          <w:sz w:val="28"/>
          <w:szCs w:val="28"/>
        </w:rPr>
        <w:t>а</w:t>
      </w:r>
      <w:r w:rsidRPr="00A250EB">
        <w:rPr>
          <w:spacing w:val="-15"/>
          <w:sz w:val="28"/>
          <w:szCs w:val="28"/>
        </w:rPr>
        <w:t xml:space="preserve"> </w:t>
      </w:r>
      <w:r w:rsidRPr="00A250EB">
        <w:rPr>
          <w:sz w:val="28"/>
          <w:szCs w:val="28"/>
        </w:rPr>
        <w:t>також</w:t>
      </w:r>
      <w:r w:rsidRPr="00A250EB">
        <w:rPr>
          <w:spacing w:val="-16"/>
          <w:sz w:val="28"/>
          <w:szCs w:val="28"/>
        </w:rPr>
        <w:t xml:space="preserve"> </w:t>
      </w:r>
      <w:r w:rsidRPr="00A250EB">
        <w:rPr>
          <w:sz w:val="28"/>
          <w:szCs w:val="28"/>
        </w:rPr>
        <w:t>перегляд</w:t>
      </w:r>
      <w:r w:rsidRPr="00A250EB">
        <w:rPr>
          <w:spacing w:val="-67"/>
          <w:sz w:val="28"/>
          <w:szCs w:val="28"/>
        </w:rPr>
        <w:t xml:space="preserve"> </w:t>
      </w:r>
      <w:r w:rsidRPr="00A250EB">
        <w:rPr>
          <w:sz w:val="28"/>
          <w:szCs w:val="28"/>
        </w:rPr>
        <w:t>даної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інструкції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покладається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на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відповідального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за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охорону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праці</w:t>
      </w:r>
      <w:r w:rsidRPr="00A250EB">
        <w:rPr>
          <w:spacing w:val="1"/>
          <w:sz w:val="28"/>
          <w:szCs w:val="28"/>
        </w:rPr>
        <w:t xml:space="preserve"> </w:t>
      </w:r>
      <w:r w:rsidRPr="00A250EB">
        <w:rPr>
          <w:sz w:val="28"/>
          <w:szCs w:val="28"/>
        </w:rPr>
        <w:t>співробітника</w:t>
      </w:r>
      <w:r w:rsidRPr="00A250EB">
        <w:rPr>
          <w:spacing w:val="-1"/>
          <w:sz w:val="28"/>
          <w:szCs w:val="28"/>
        </w:rPr>
        <w:t xml:space="preserve"> </w:t>
      </w:r>
      <w:r w:rsidRPr="00A250EB">
        <w:rPr>
          <w:sz w:val="28"/>
          <w:szCs w:val="28"/>
        </w:rPr>
        <w:t>загальноосвітнього</w:t>
      </w:r>
      <w:r w:rsidRPr="00A250EB">
        <w:rPr>
          <w:spacing w:val="-2"/>
          <w:sz w:val="28"/>
          <w:szCs w:val="28"/>
        </w:rPr>
        <w:t xml:space="preserve"> </w:t>
      </w:r>
      <w:r w:rsidRPr="00A250EB">
        <w:rPr>
          <w:sz w:val="28"/>
          <w:szCs w:val="28"/>
        </w:rPr>
        <w:t>навчального закладу.</w:t>
      </w:r>
    </w:p>
    <w:p w:rsidR="00A6354C" w:rsidRPr="00A250EB" w:rsidRDefault="00A6354C">
      <w:pPr>
        <w:pStyle w:val="a3"/>
        <w:ind w:left="0"/>
        <w:rPr>
          <w:sz w:val="30"/>
        </w:rPr>
      </w:pPr>
    </w:p>
    <w:p w:rsidR="00A6354C" w:rsidRPr="00A250EB" w:rsidRDefault="005832A1" w:rsidP="005832A1">
      <w:pPr>
        <w:pStyle w:val="a3"/>
        <w:ind w:left="0"/>
      </w:pPr>
      <w:r w:rsidRPr="00A250EB">
        <w:rPr>
          <w:noProof/>
          <w:lang w:val="ru-RU" w:eastAsia="ru-RU"/>
        </w:rPr>
        <w:drawing>
          <wp:inline distT="0" distB="0" distL="0" distR="0" wp14:anchorId="439E6B46" wp14:editId="2F862C9B">
            <wp:extent cx="1845548" cy="5830570"/>
            <wp:effectExtent l="762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1851922" cy="58507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6354C" w:rsidRPr="00A250EB" w:rsidSect="00630582">
      <w:footerReference w:type="default" r:id="rId10"/>
      <w:pgSz w:w="11910" w:h="16840"/>
      <w:pgMar w:top="1134" w:right="567" w:bottom="1134" w:left="1701" w:header="0" w:footer="772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007F7" w:rsidRDefault="00E007F7">
      <w:r>
        <w:separator/>
      </w:r>
    </w:p>
  </w:endnote>
  <w:endnote w:type="continuationSeparator" w:id="0">
    <w:p w:rsidR="00E007F7" w:rsidRDefault="00E007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354C" w:rsidRDefault="00E007F7">
    <w:pPr>
      <w:pStyle w:val="a3"/>
      <w:spacing w:line="14" w:lineRule="auto"/>
      <w:ind w:left="0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43.85pt;margin-top:792.3pt;width:12pt;height:15.3pt;z-index:-251658752;mso-position-horizontal-relative:page;mso-position-vertical-relative:page" filled="f" stroked="f">
          <v:textbox inset="0,0,0,0">
            <w:txbxContent>
              <w:p w:rsidR="00A6354C" w:rsidRDefault="009866E1">
                <w:pPr>
                  <w:spacing w:before="10"/>
                  <w:ind w:left="60"/>
                  <w:rPr>
                    <w:sz w:val="24"/>
                  </w:rPr>
                </w:pPr>
                <w:r>
                  <w:fldChar w:fldCharType="begin"/>
                </w:r>
                <w:r>
                  <w:rPr>
                    <w:sz w:val="24"/>
                  </w:rPr>
                  <w:instrText xml:space="preserve"> PAGE </w:instrText>
                </w:r>
                <w:r>
                  <w:fldChar w:fldCharType="separate"/>
                </w:r>
                <w:r w:rsidR="001F0510">
                  <w:rPr>
                    <w:noProof/>
                    <w:sz w:val="24"/>
                  </w:rPr>
                  <w:t>3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007F7" w:rsidRDefault="00E007F7">
      <w:r>
        <w:separator/>
      </w:r>
    </w:p>
  </w:footnote>
  <w:footnote w:type="continuationSeparator" w:id="0">
    <w:p w:rsidR="00E007F7" w:rsidRDefault="00E007F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1A5F56"/>
    <w:multiLevelType w:val="multilevel"/>
    <w:tmpl w:val="811C9D92"/>
    <w:lvl w:ilvl="0">
      <w:start w:val="4"/>
      <w:numFmt w:val="decimal"/>
      <w:lvlText w:val="%1"/>
      <w:lvlJc w:val="left"/>
      <w:pPr>
        <w:ind w:left="536" w:hanging="424"/>
        <w:jc w:val="left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536" w:hanging="424"/>
        <w:jc w:val="left"/>
      </w:pPr>
      <w:rPr>
        <w:rFonts w:ascii="Times New Roman" w:eastAsia="Times New Roman" w:hAnsi="Times New Roman" w:cs="Times New Roman" w:hint="default"/>
        <w:spacing w:val="-3"/>
        <w:w w:val="100"/>
        <w:sz w:val="26"/>
        <w:szCs w:val="26"/>
        <w:lang w:val="uk-UA" w:eastAsia="en-US" w:bidi="ar-SA"/>
      </w:rPr>
    </w:lvl>
    <w:lvl w:ilvl="2">
      <w:numFmt w:val="bullet"/>
      <w:lvlText w:val="•"/>
      <w:lvlJc w:val="left"/>
      <w:pPr>
        <w:ind w:left="2489" w:hanging="424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463" w:hanging="424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438" w:hanging="424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413" w:hanging="424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387" w:hanging="424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362" w:hanging="424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337" w:hanging="424"/>
      </w:pPr>
      <w:rPr>
        <w:rFonts w:hint="default"/>
        <w:lang w:val="uk-UA" w:eastAsia="en-US" w:bidi="ar-SA"/>
      </w:rPr>
    </w:lvl>
  </w:abstractNum>
  <w:abstractNum w:abstractNumId="1" w15:restartNumberingAfterBreak="0">
    <w:nsid w:val="151D2EB9"/>
    <w:multiLevelType w:val="multilevel"/>
    <w:tmpl w:val="432C45F8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2" w15:restartNumberingAfterBreak="0">
    <w:nsid w:val="2A4E39BF"/>
    <w:multiLevelType w:val="multilevel"/>
    <w:tmpl w:val="3A06740E"/>
    <w:lvl w:ilvl="0">
      <w:start w:val="6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" w15:restartNumberingAfterBreak="0">
    <w:nsid w:val="2A5836FD"/>
    <w:multiLevelType w:val="multilevel"/>
    <w:tmpl w:val="9844FBBC"/>
    <w:lvl w:ilvl="0">
      <w:start w:val="1"/>
      <w:numFmt w:val="decimal"/>
      <w:lvlText w:val="%1"/>
      <w:lvlJc w:val="left"/>
      <w:pPr>
        <w:ind w:left="113" w:hanging="425"/>
        <w:jc w:val="left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13" w:hanging="425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en-US" w:bidi="ar-SA"/>
      </w:rPr>
    </w:lvl>
    <w:lvl w:ilvl="2">
      <w:numFmt w:val="bullet"/>
      <w:lvlText w:val="•"/>
      <w:lvlJc w:val="left"/>
      <w:pPr>
        <w:ind w:left="2153" w:hanging="425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169" w:hanging="425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186" w:hanging="425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203" w:hanging="425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219" w:hanging="425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236" w:hanging="425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253" w:hanging="425"/>
      </w:pPr>
      <w:rPr>
        <w:rFonts w:hint="default"/>
        <w:lang w:val="uk-UA" w:eastAsia="en-US" w:bidi="ar-SA"/>
      </w:rPr>
    </w:lvl>
  </w:abstractNum>
  <w:abstractNum w:abstractNumId="4" w15:restartNumberingAfterBreak="0">
    <w:nsid w:val="2FBF6126"/>
    <w:multiLevelType w:val="multilevel"/>
    <w:tmpl w:val="172400EA"/>
    <w:lvl w:ilvl="0">
      <w:start w:val="1"/>
      <w:numFmt w:val="decimal"/>
      <w:lvlText w:val="%1"/>
      <w:lvlJc w:val="left"/>
      <w:pPr>
        <w:ind w:left="113" w:hanging="424"/>
        <w:jc w:val="left"/>
      </w:pPr>
      <w:rPr>
        <w:rFonts w:hint="default"/>
        <w:lang w:val="uk-UA" w:eastAsia="en-US" w:bidi="ar-SA"/>
      </w:rPr>
    </w:lvl>
    <w:lvl w:ilvl="1">
      <w:start w:val="9"/>
      <w:numFmt w:val="decimal"/>
      <w:lvlText w:val="%1.%2."/>
      <w:lvlJc w:val="left"/>
      <w:pPr>
        <w:ind w:left="113" w:hanging="424"/>
        <w:jc w:val="left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uk-UA" w:eastAsia="en-US" w:bidi="ar-SA"/>
      </w:rPr>
    </w:lvl>
    <w:lvl w:ilvl="2">
      <w:numFmt w:val="bullet"/>
      <w:lvlText w:val="•"/>
      <w:lvlJc w:val="left"/>
      <w:pPr>
        <w:ind w:left="2153" w:hanging="424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169" w:hanging="424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186" w:hanging="424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203" w:hanging="424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219" w:hanging="424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236" w:hanging="424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253" w:hanging="424"/>
      </w:pPr>
      <w:rPr>
        <w:rFonts w:hint="default"/>
        <w:lang w:val="uk-UA" w:eastAsia="en-US" w:bidi="ar-SA"/>
      </w:rPr>
    </w:lvl>
  </w:abstractNum>
  <w:abstractNum w:abstractNumId="5" w15:restartNumberingAfterBreak="0">
    <w:nsid w:val="32604A9A"/>
    <w:multiLevelType w:val="hybridMultilevel"/>
    <w:tmpl w:val="7B3C4826"/>
    <w:lvl w:ilvl="0" w:tplc="4C908AC6">
      <w:numFmt w:val="bullet"/>
      <w:lvlText w:val="-"/>
      <w:lvlJc w:val="left"/>
      <w:pPr>
        <w:ind w:left="346" w:hanging="23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70C00C82">
      <w:numFmt w:val="bullet"/>
      <w:lvlText w:val="•"/>
      <w:lvlJc w:val="left"/>
      <w:pPr>
        <w:ind w:left="1250" w:hanging="233"/>
      </w:pPr>
      <w:rPr>
        <w:rFonts w:hint="default"/>
        <w:lang w:val="uk-UA" w:eastAsia="en-US" w:bidi="ar-SA"/>
      </w:rPr>
    </w:lvl>
    <w:lvl w:ilvl="2" w:tplc="32BEF66E">
      <w:numFmt w:val="bullet"/>
      <w:lvlText w:val="•"/>
      <w:lvlJc w:val="left"/>
      <w:pPr>
        <w:ind w:left="2160" w:hanging="233"/>
      </w:pPr>
      <w:rPr>
        <w:rFonts w:hint="default"/>
        <w:lang w:val="uk-UA" w:eastAsia="en-US" w:bidi="ar-SA"/>
      </w:rPr>
    </w:lvl>
    <w:lvl w:ilvl="3" w:tplc="A2BCADEE">
      <w:numFmt w:val="bullet"/>
      <w:lvlText w:val="•"/>
      <w:lvlJc w:val="left"/>
      <w:pPr>
        <w:ind w:left="3070" w:hanging="233"/>
      </w:pPr>
      <w:rPr>
        <w:rFonts w:hint="default"/>
        <w:lang w:val="uk-UA" w:eastAsia="en-US" w:bidi="ar-SA"/>
      </w:rPr>
    </w:lvl>
    <w:lvl w:ilvl="4" w:tplc="F1085226">
      <w:numFmt w:val="bullet"/>
      <w:lvlText w:val="•"/>
      <w:lvlJc w:val="left"/>
      <w:pPr>
        <w:ind w:left="3980" w:hanging="233"/>
      </w:pPr>
      <w:rPr>
        <w:rFonts w:hint="default"/>
        <w:lang w:val="uk-UA" w:eastAsia="en-US" w:bidi="ar-SA"/>
      </w:rPr>
    </w:lvl>
    <w:lvl w:ilvl="5" w:tplc="DFCE6030">
      <w:numFmt w:val="bullet"/>
      <w:lvlText w:val="•"/>
      <w:lvlJc w:val="left"/>
      <w:pPr>
        <w:ind w:left="4890" w:hanging="233"/>
      </w:pPr>
      <w:rPr>
        <w:rFonts w:hint="default"/>
        <w:lang w:val="uk-UA" w:eastAsia="en-US" w:bidi="ar-SA"/>
      </w:rPr>
    </w:lvl>
    <w:lvl w:ilvl="6" w:tplc="95682500">
      <w:numFmt w:val="bullet"/>
      <w:lvlText w:val="•"/>
      <w:lvlJc w:val="left"/>
      <w:pPr>
        <w:ind w:left="5800" w:hanging="233"/>
      </w:pPr>
      <w:rPr>
        <w:rFonts w:hint="default"/>
        <w:lang w:val="uk-UA" w:eastAsia="en-US" w:bidi="ar-SA"/>
      </w:rPr>
    </w:lvl>
    <w:lvl w:ilvl="7" w:tplc="C2581D7E">
      <w:numFmt w:val="bullet"/>
      <w:lvlText w:val="•"/>
      <w:lvlJc w:val="left"/>
      <w:pPr>
        <w:ind w:left="6710" w:hanging="233"/>
      </w:pPr>
      <w:rPr>
        <w:rFonts w:hint="default"/>
        <w:lang w:val="uk-UA" w:eastAsia="en-US" w:bidi="ar-SA"/>
      </w:rPr>
    </w:lvl>
    <w:lvl w:ilvl="8" w:tplc="C2469DA2">
      <w:numFmt w:val="bullet"/>
      <w:lvlText w:val="•"/>
      <w:lvlJc w:val="left"/>
      <w:pPr>
        <w:ind w:left="7620" w:hanging="233"/>
      </w:pPr>
      <w:rPr>
        <w:rFonts w:hint="default"/>
        <w:lang w:val="uk-UA" w:eastAsia="en-US" w:bidi="ar-SA"/>
      </w:rPr>
    </w:lvl>
  </w:abstractNum>
  <w:abstractNum w:abstractNumId="6" w15:restartNumberingAfterBreak="0">
    <w:nsid w:val="37EF118B"/>
    <w:multiLevelType w:val="multilevel"/>
    <w:tmpl w:val="8EA4D1AE"/>
    <w:lvl w:ilvl="0">
      <w:start w:val="5"/>
      <w:numFmt w:val="decimal"/>
      <w:lvlText w:val="%1"/>
      <w:lvlJc w:val="left"/>
      <w:pPr>
        <w:ind w:left="113" w:hanging="424"/>
        <w:jc w:val="left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13" w:hanging="424"/>
        <w:jc w:val="left"/>
      </w:pPr>
      <w:rPr>
        <w:rFonts w:ascii="Times New Roman" w:eastAsia="Times New Roman" w:hAnsi="Times New Roman" w:cs="Times New Roman" w:hint="default"/>
        <w:spacing w:val="-3"/>
        <w:w w:val="100"/>
        <w:sz w:val="26"/>
        <w:szCs w:val="26"/>
        <w:lang w:val="uk-UA" w:eastAsia="en-US" w:bidi="ar-SA"/>
      </w:rPr>
    </w:lvl>
    <w:lvl w:ilvl="2">
      <w:numFmt w:val="bullet"/>
      <w:lvlText w:val="•"/>
      <w:lvlJc w:val="left"/>
      <w:pPr>
        <w:ind w:left="2153" w:hanging="424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169" w:hanging="424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186" w:hanging="424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203" w:hanging="424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219" w:hanging="424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236" w:hanging="424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253" w:hanging="424"/>
      </w:pPr>
      <w:rPr>
        <w:rFonts w:hint="default"/>
        <w:lang w:val="uk-UA" w:eastAsia="en-US" w:bidi="ar-SA"/>
      </w:rPr>
    </w:lvl>
  </w:abstractNum>
  <w:abstractNum w:abstractNumId="7" w15:restartNumberingAfterBreak="0">
    <w:nsid w:val="39676B56"/>
    <w:multiLevelType w:val="multilevel"/>
    <w:tmpl w:val="A65473EC"/>
    <w:lvl w:ilvl="0">
      <w:start w:val="2"/>
      <w:numFmt w:val="decimal"/>
      <w:lvlText w:val="%1"/>
      <w:lvlJc w:val="left"/>
      <w:pPr>
        <w:ind w:left="113" w:hanging="572"/>
        <w:jc w:val="left"/>
      </w:pPr>
      <w:rPr>
        <w:rFonts w:hint="default"/>
        <w:lang w:val="uk-UA" w:eastAsia="en-US" w:bidi="ar-SA"/>
      </w:rPr>
    </w:lvl>
    <w:lvl w:ilvl="1">
      <w:start w:val="3"/>
      <w:numFmt w:val="decimal"/>
      <w:lvlText w:val="%1.%2."/>
      <w:lvlJc w:val="left"/>
      <w:pPr>
        <w:ind w:left="113" w:hanging="572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153" w:hanging="572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169" w:hanging="572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186" w:hanging="572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203" w:hanging="572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219" w:hanging="572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236" w:hanging="572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253" w:hanging="572"/>
      </w:pPr>
      <w:rPr>
        <w:rFonts w:hint="default"/>
        <w:lang w:val="uk-UA" w:eastAsia="en-US" w:bidi="ar-SA"/>
      </w:rPr>
    </w:lvl>
  </w:abstractNum>
  <w:abstractNum w:abstractNumId="8" w15:restartNumberingAfterBreak="0">
    <w:nsid w:val="3EEF1A17"/>
    <w:multiLevelType w:val="hybridMultilevel"/>
    <w:tmpl w:val="21C0421E"/>
    <w:lvl w:ilvl="0" w:tplc="0A301728">
      <w:numFmt w:val="bullet"/>
      <w:lvlText w:val="•"/>
      <w:lvlJc w:val="left"/>
      <w:pPr>
        <w:ind w:left="113" w:hanging="23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9864A46C">
      <w:numFmt w:val="bullet"/>
      <w:lvlText w:val="•"/>
      <w:lvlJc w:val="left"/>
      <w:pPr>
        <w:ind w:left="1136" w:hanging="239"/>
      </w:pPr>
      <w:rPr>
        <w:rFonts w:hint="default"/>
        <w:lang w:val="uk-UA" w:eastAsia="en-US" w:bidi="ar-SA"/>
      </w:rPr>
    </w:lvl>
    <w:lvl w:ilvl="2" w:tplc="39F842E4">
      <w:numFmt w:val="bullet"/>
      <w:lvlText w:val="•"/>
      <w:lvlJc w:val="left"/>
      <w:pPr>
        <w:ind w:left="2153" w:hanging="239"/>
      </w:pPr>
      <w:rPr>
        <w:rFonts w:hint="default"/>
        <w:lang w:val="uk-UA" w:eastAsia="en-US" w:bidi="ar-SA"/>
      </w:rPr>
    </w:lvl>
    <w:lvl w:ilvl="3" w:tplc="852C4A80">
      <w:numFmt w:val="bullet"/>
      <w:lvlText w:val="•"/>
      <w:lvlJc w:val="left"/>
      <w:pPr>
        <w:ind w:left="3169" w:hanging="239"/>
      </w:pPr>
      <w:rPr>
        <w:rFonts w:hint="default"/>
        <w:lang w:val="uk-UA" w:eastAsia="en-US" w:bidi="ar-SA"/>
      </w:rPr>
    </w:lvl>
    <w:lvl w:ilvl="4" w:tplc="977E6120">
      <w:numFmt w:val="bullet"/>
      <w:lvlText w:val="•"/>
      <w:lvlJc w:val="left"/>
      <w:pPr>
        <w:ind w:left="4186" w:hanging="239"/>
      </w:pPr>
      <w:rPr>
        <w:rFonts w:hint="default"/>
        <w:lang w:val="uk-UA" w:eastAsia="en-US" w:bidi="ar-SA"/>
      </w:rPr>
    </w:lvl>
    <w:lvl w:ilvl="5" w:tplc="7C44AB00">
      <w:numFmt w:val="bullet"/>
      <w:lvlText w:val="•"/>
      <w:lvlJc w:val="left"/>
      <w:pPr>
        <w:ind w:left="5203" w:hanging="239"/>
      </w:pPr>
      <w:rPr>
        <w:rFonts w:hint="default"/>
        <w:lang w:val="uk-UA" w:eastAsia="en-US" w:bidi="ar-SA"/>
      </w:rPr>
    </w:lvl>
    <w:lvl w:ilvl="6" w:tplc="A64E90A2">
      <w:numFmt w:val="bullet"/>
      <w:lvlText w:val="•"/>
      <w:lvlJc w:val="left"/>
      <w:pPr>
        <w:ind w:left="6219" w:hanging="239"/>
      </w:pPr>
      <w:rPr>
        <w:rFonts w:hint="default"/>
        <w:lang w:val="uk-UA" w:eastAsia="en-US" w:bidi="ar-SA"/>
      </w:rPr>
    </w:lvl>
    <w:lvl w:ilvl="7" w:tplc="003E92E8">
      <w:numFmt w:val="bullet"/>
      <w:lvlText w:val="•"/>
      <w:lvlJc w:val="left"/>
      <w:pPr>
        <w:ind w:left="7236" w:hanging="239"/>
      </w:pPr>
      <w:rPr>
        <w:rFonts w:hint="default"/>
        <w:lang w:val="uk-UA" w:eastAsia="en-US" w:bidi="ar-SA"/>
      </w:rPr>
    </w:lvl>
    <w:lvl w:ilvl="8" w:tplc="4AC039F8">
      <w:numFmt w:val="bullet"/>
      <w:lvlText w:val="•"/>
      <w:lvlJc w:val="left"/>
      <w:pPr>
        <w:ind w:left="8253" w:hanging="239"/>
      </w:pPr>
      <w:rPr>
        <w:rFonts w:hint="default"/>
        <w:lang w:val="uk-UA" w:eastAsia="en-US" w:bidi="ar-SA"/>
      </w:rPr>
    </w:lvl>
  </w:abstractNum>
  <w:abstractNum w:abstractNumId="9" w15:restartNumberingAfterBreak="0">
    <w:nsid w:val="44907F08"/>
    <w:multiLevelType w:val="hybridMultilevel"/>
    <w:tmpl w:val="48462ECC"/>
    <w:lvl w:ilvl="0" w:tplc="9AF4F6BC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color w:val="0F0D0D"/>
        <w:w w:val="99"/>
        <w:sz w:val="20"/>
        <w:szCs w:val="20"/>
        <w:lang w:val="uk-UA" w:eastAsia="en-US" w:bidi="ar-SA"/>
      </w:rPr>
    </w:lvl>
    <w:lvl w:ilvl="1" w:tplc="2C4CC88C">
      <w:numFmt w:val="bullet"/>
      <w:lvlText w:val="•"/>
      <w:lvlJc w:val="left"/>
      <w:pPr>
        <w:ind w:left="1384" w:hanging="360"/>
      </w:pPr>
      <w:rPr>
        <w:rFonts w:hint="default"/>
        <w:lang w:val="uk-UA" w:eastAsia="en-US" w:bidi="ar-SA"/>
      </w:rPr>
    </w:lvl>
    <w:lvl w:ilvl="2" w:tplc="55760052">
      <w:numFmt w:val="bullet"/>
      <w:lvlText w:val="•"/>
      <w:lvlJc w:val="left"/>
      <w:pPr>
        <w:ind w:left="2309" w:hanging="360"/>
      </w:pPr>
      <w:rPr>
        <w:rFonts w:hint="default"/>
        <w:lang w:val="uk-UA" w:eastAsia="en-US" w:bidi="ar-SA"/>
      </w:rPr>
    </w:lvl>
    <w:lvl w:ilvl="3" w:tplc="A378BD58">
      <w:numFmt w:val="bullet"/>
      <w:lvlText w:val="•"/>
      <w:lvlJc w:val="left"/>
      <w:pPr>
        <w:ind w:left="3233" w:hanging="360"/>
      </w:pPr>
      <w:rPr>
        <w:rFonts w:hint="default"/>
        <w:lang w:val="uk-UA" w:eastAsia="en-US" w:bidi="ar-SA"/>
      </w:rPr>
    </w:lvl>
    <w:lvl w:ilvl="4" w:tplc="54300E72">
      <w:numFmt w:val="bullet"/>
      <w:lvlText w:val="•"/>
      <w:lvlJc w:val="left"/>
      <w:pPr>
        <w:ind w:left="4158" w:hanging="360"/>
      </w:pPr>
      <w:rPr>
        <w:rFonts w:hint="default"/>
        <w:lang w:val="uk-UA" w:eastAsia="en-US" w:bidi="ar-SA"/>
      </w:rPr>
    </w:lvl>
    <w:lvl w:ilvl="5" w:tplc="670A6CCC">
      <w:numFmt w:val="bullet"/>
      <w:lvlText w:val="•"/>
      <w:lvlJc w:val="left"/>
      <w:pPr>
        <w:ind w:left="5083" w:hanging="360"/>
      </w:pPr>
      <w:rPr>
        <w:rFonts w:hint="default"/>
        <w:lang w:val="uk-UA" w:eastAsia="en-US" w:bidi="ar-SA"/>
      </w:rPr>
    </w:lvl>
    <w:lvl w:ilvl="6" w:tplc="2A6CCAD6">
      <w:numFmt w:val="bullet"/>
      <w:lvlText w:val="•"/>
      <w:lvlJc w:val="left"/>
      <w:pPr>
        <w:ind w:left="6007" w:hanging="360"/>
      </w:pPr>
      <w:rPr>
        <w:rFonts w:hint="default"/>
        <w:lang w:val="uk-UA" w:eastAsia="en-US" w:bidi="ar-SA"/>
      </w:rPr>
    </w:lvl>
    <w:lvl w:ilvl="7" w:tplc="244A9594">
      <w:numFmt w:val="bullet"/>
      <w:lvlText w:val="•"/>
      <w:lvlJc w:val="left"/>
      <w:pPr>
        <w:ind w:left="6932" w:hanging="360"/>
      </w:pPr>
      <w:rPr>
        <w:rFonts w:hint="default"/>
        <w:lang w:val="uk-UA" w:eastAsia="en-US" w:bidi="ar-SA"/>
      </w:rPr>
    </w:lvl>
    <w:lvl w:ilvl="8" w:tplc="E710FA3E">
      <w:numFmt w:val="bullet"/>
      <w:lvlText w:val="•"/>
      <w:lvlJc w:val="left"/>
      <w:pPr>
        <w:ind w:left="7857" w:hanging="360"/>
      </w:pPr>
      <w:rPr>
        <w:rFonts w:hint="default"/>
        <w:lang w:val="uk-UA" w:eastAsia="en-US" w:bidi="ar-SA"/>
      </w:rPr>
    </w:lvl>
  </w:abstractNum>
  <w:abstractNum w:abstractNumId="10" w15:restartNumberingAfterBreak="0">
    <w:nsid w:val="560E1C07"/>
    <w:multiLevelType w:val="hybridMultilevel"/>
    <w:tmpl w:val="D37498DC"/>
    <w:lvl w:ilvl="0" w:tplc="CE261E0C">
      <w:start w:val="1"/>
      <w:numFmt w:val="decimal"/>
      <w:lvlText w:val="%1."/>
      <w:lvlJc w:val="left"/>
      <w:pPr>
        <w:ind w:left="3829" w:hanging="281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uk-UA" w:eastAsia="en-US" w:bidi="ar-SA"/>
      </w:rPr>
    </w:lvl>
    <w:lvl w:ilvl="1" w:tplc="05F608FA">
      <w:numFmt w:val="bullet"/>
      <w:lvlText w:val="•"/>
      <w:lvlJc w:val="left"/>
      <w:pPr>
        <w:ind w:left="4466" w:hanging="281"/>
      </w:pPr>
      <w:rPr>
        <w:rFonts w:hint="default"/>
        <w:lang w:val="uk-UA" w:eastAsia="en-US" w:bidi="ar-SA"/>
      </w:rPr>
    </w:lvl>
    <w:lvl w:ilvl="2" w:tplc="A2FADAF6">
      <w:numFmt w:val="bullet"/>
      <w:lvlText w:val="•"/>
      <w:lvlJc w:val="left"/>
      <w:pPr>
        <w:ind w:left="5113" w:hanging="281"/>
      </w:pPr>
      <w:rPr>
        <w:rFonts w:hint="default"/>
        <w:lang w:val="uk-UA" w:eastAsia="en-US" w:bidi="ar-SA"/>
      </w:rPr>
    </w:lvl>
    <w:lvl w:ilvl="3" w:tplc="A5182520">
      <w:numFmt w:val="bullet"/>
      <w:lvlText w:val="•"/>
      <w:lvlJc w:val="left"/>
      <w:pPr>
        <w:ind w:left="5759" w:hanging="281"/>
      </w:pPr>
      <w:rPr>
        <w:rFonts w:hint="default"/>
        <w:lang w:val="uk-UA" w:eastAsia="en-US" w:bidi="ar-SA"/>
      </w:rPr>
    </w:lvl>
    <w:lvl w:ilvl="4" w:tplc="C174F740">
      <w:numFmt w:val="bullet"/>
      <w:lvlText w:val="•"/>
      <w:lvlJc w:val="left"/>
      <w:pPr>
        <w:ind w:left="6406" w:hanging="281"/>
      </w:pPr>
      <w:rPr>
        <w:rFonts w:hint="default"/>
        <w:lang w:val="uk-UA" w:eastAsia="en-US" w:bidi="ar-SA"/>
      </w:rPr>
    </w:lvl>
    <w:lvl w:ilvl="5" w:tplc="19F880E8">
      <w:numFmt w:val="bullet"/>
      <w:lvlText w:val="•"/>
      <w:lvlJc w:val="left"/>
      <w:pPr>
        <w:ind w:left="7053" w:hanging="281"/>
      </w:pPr>
      <w:rPr>
        <w:rFonts w:hint="default"/>
        <w:lang w:val="uk-UA" w:eastAsia="en-US" w:bidi="ar-SA"/>
      </w:rPr>
    </w:lvl>
    <w:lvl w:ilvl="6" w:tplc="BF3E471C">
      <w:numFmt w:val="bullet"/>
      <w:lvlText w:val="•"/>
      <w:lvlJc w:val="left"/>
      <w:pPr>
        <w:ind w:left="7699" w:hanging="281"/>
      </w:pPr>
      <w:rPr>
        <w:rFonts w:hint="default"/>
        <w:lang w:val="uk-UA" w:eastAsia="en-US" w:bidi="ar-SA"/>
      </w:rPr>
    </w:lvl>
    <w:lvl w:ilvl="7" w:tplc="5F8C03F0">
      <w:numFmt w:val="bullet"/>
      <w:lvlText w:val="•"/>
      <w:lvlJc w:val="left"/>
      <w:pPr>
        <w:ind w:left="8346" w:hanging="281"/>
      </w:pPr>
      <w:rPr>
        <w:rFonts w:hint="default"/>
        <w:lang w:val="uk-UA" w:eastAsia="en-US" w:bidi="ar-SA"/>
      </w:rPr>
    </w:lvl>
    <w:lvl w:ilvl="8" w:tplc="68980152">
      <w:numFmt w:val="bullet"/>
      <w:lvlText w:val="•"/>
      <w:lvlJc w:val="left"/>
      <w:pPr>
        <w:ind w:left="8993" w:hanging="281"/>
      </w:pPr>
      <w:rPr>
        <w:rFonts w:hint="default"/>
        <w:lang w:val="uk-UA" w:eastAsia="en-US" w:bidi="ar-SA"/>
      </w:rPr>
    </w:lvl>
  </w:abstractNum>
  <w:abstractNum w:abstractNumId="11" w15:restartNumberingAfterBreak="0">
    <w:nsid w:val="5A646E50"/>
    <w:multiLevelType w:val="multilevel"/>
    <w:tmpl w:val="83BAE38E"/>
    <w:lvl w:ilvl="0">
      <w:start w:val="1"/>
      <w:numFmt w:val="decimal"/>
      <w:lvlText w:val="%1"/>
      <w:lvlJc w:val="left"/>
      <w:pPr>
        <w:ind w:left="113" w:hanging="590"/>
        <w:jc w:val="left"/>
      </w:pPr>
      <w:rPr>
        <w:rFonts w:hint="default"/>
        <w:lang w:val="uk-UA" w:eastAsia="en-US" w:bidi="ar-SA"/>
      </w:rPr>
    </w:lvl>
    <w:lvl w:ilvl="1">
      <w:start w:val="12"/>
      <w:numFmt w:val="decimal"/>
      <w:lvlText w:val="%1.%2"/>
      <w:lvlJc w:val="left"/>
      <w:pPr>
        <w:ind w:left="113" w:hanging="590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153" w:hanging="59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169" w:hanging="59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186" w:hanging="59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203" w:hanging="59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219" w:hanging="59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236" w:hanging="59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253" w:hanging="590"/>
      </w:pPr>
      <w:rPr>
        <w:rFonts w:hint="default"/>
        <w:lang w:val="uk-UA" w:eastAsia="en-US" w:bidi="ar-SA"/>
      </w:rPr>
    </w:lvl>
  </w:abstractNum>
  <w:abstractNum w:abstractNumId="12" w15:restartNumberingAfterBreak="0">
    <w:nsid w:val="637F4899"/>
    <w:multiLevelType w:val="multilevel"/>
    <w:tmpl w:val="6932FF9A"/>
    <w:lvl w:ilvl="0">
      <w:start w:val="1"/>
      <w:numFmt w:val="decimal"/>
      <w:lvlText w:val="%1"/>
      <w:lvlJc w:val="left"/>
      <w:pPr>
        <w:ind w:left="113" w:hanging="650"/>
        <w:jc w:val="left"/>
      </w:pPr>
      <w:rPr>
        <w:rFonts w:hint="default"/>
        <w:lang w:val="uk-UA" w:eastAsia="en-US" w:bidi="ar-SA"/>
      </w:rPr>
    </w:lvl>
    <w:lvl w:ilvl="1">
      <w:start w:val="14"/>
      <w:numFmt w:val="decimal"/>
      <w:lvlText w:val="%1.%2."/>
      <w:lvlJc w:val="left"/>
      <w:pPr>
        <w:ind w:left="113" w:hanging="650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uk-UA" w:eastAsia="en-US" w:bidi="ar-SA"/>
      </w:rPr>
    </w:lvl>
    <w:lvl w:ilvl="2">
      <w:numFmt w:val="bullet"/>
      <w:lvlText w:val="-"/>
      <w:lvlJc w:val="left"/>
      <w:pPr>
        <w:ind w:left="113" w:hanging="32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3">
      <w:numFmt w:val="bullet"/>
      <w:lvlText w:val="-"/>
      <w:lvlJc w:val="left"/>
      <w:pPr>
        <w:ind w:left="1330" w:hanging="23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4">
      <w:numFmt w:val="bullet"/>
      <w:lvlText w:val="•"/>
      <w:lvlJc w:val="left"/>
      <w:pPr>
        <w:ind w:left="4322" w:hanging="233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316" w:hanging="233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310" w:hanging="233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304" w:hanging="233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298" w:hanging="233"/>
      </w:pPr>
      <w:rPr>
        <w:rFonts w:hint="default"/>
        <w:lang w:val="uk-UA" w:eastAsia="en-US" w:bidi="ar-SA"/>
      </w:rPr>
    </w:lvl>
  </w:abstractNum>
  <w:abstractNum w:abstractNumId="13" w15:restartNumberingAfterBreak="0">
    <w:nsid w:val="67D65BC9"/>
    <w:multiLevelType w:val="multilevel"/>
    <w:tmpl w:val="71F44038"/>
    <w:lvl w:ilvl="0">
      <w:start w:val="3"/>
      <w:numFmt w:val="decimal"/>
      <w:lvlText w:val="%1"/>
      <w:lvlJc w:val="left"/>
      <w:pPr>
        <w:ind w:left="605" w:hanging="493"/>
        <w:jc w:val="left"/>
      </w:pPr>
      <w:rPr>
        <w:rFonts w:hint="default"/>
        <w:lang w:val="uk-UA" w:eastAsia="en-US" w:bidi="ar-SA"/>
      </w:rPr>
    </w:lvl>
    <w:lvl w:ilvl="1">
      <w:start w:val="4"/>
      <w:numFmt w:val="decimal"/>
      <w:lvlText w:val="%1.%2."/>
      <w:lvlJc w:val="left"/>
      <w:pPr>
        <w:ind w:left="605" w:hanging="493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2">
      <w:numFmt w:val="bullet"/>
      <w:lvlText w:val="-"/>
      <w:lvlJc w:val="left"/>
      <w:pPr>
        <w:ind w:left="1191" w:hanging="23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219" w:hanging="233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228" w:hanging="233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238" w:hanging="233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248" w:hanging="233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257" w:hanging="233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267" w:hanging="233"/>
      </w:pPr>
      <w:rPr>
        <w:rFonts w:hint="default"/>
        <w:lang w:val="uk-UA" w:eastAsia="en-US" w:bidi="ar-SA"/>
      </w:rPr>
    </w:lvl>
  </w:abstractNum>
  <w:abstractNum w:abstractNumId="14" w15:restartNumberingAfterBreak="0">
    <w:nsid w:val="748C6BFF"/>
    <w:multiLevelType w:val="multilevel"/>
    <w:tmpl w:val="FA4CDB0A"/>
    <w:lvl w:ilvl="0">
      <w:start w:val="4"/>
      <w:numFmt w:val="decimal"/>
      <w:lvlText w:val="%1"/>
      <w:lvlJc w:val="left"/>
      <w:pPr>
        <w:ind w:left="113" w:hanging="424"/>
        <w:jc w:val="left"/>
      </w:pPr>
      <w:rPr>
        <w:rFonts w:hint="default"/>
        <w:lang w:val="uk-UA" w:eastAsia="en-US" w:bidi="ar-SA"/>
      </w:rPr>
    </w:lvl>
    <w:lvl w:ilvl="1">
      <w:start w:val="4"/>
      <w:numFmt w:val="decimal"/>
      <w:lvlText w:val="%1.%2."/>
      <w:lvlJc w:val="left"/>
      <w:pPr>
        <w:ind w:left="113" w:hanging="424"/>
        <w:jc w:val="left"/>
      </w:pPr>
      <w:rPr>
        <w:rFonts w:ascii="Times New Roman" w:eastAsia="Times New Roman" w:hAnsi="Times New Roman" w:cs="Times New Roman" w:hint="default"/>
        <w:spacing w:val="-3"/>
        <w:w w:val="100"/>
        <w:sz w:val="26"/>
        <w:szCs w:val="26"/>
        <w:lang w:val="uk-UA" w:eastAsia="en-US" w:bidi="ar-SA"/>
      </w:rPr>
    </w:lvl>
    <w:lvl w:ilvl="2">
      <w:numFmt w:val="bullet"/>
      <w:lvlText w:val="•"/>
      <w:lvlJc w:val="left"/>
      <w:pPr>
        <w:ind w:left="2153" w:hanging="424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169" w:hanging="424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186" w:hanging="424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203" w:hanging="424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219" w:hanging="424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236" w:hanging="424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253" w:hanging="424"/>
      </w:pPr>
      <w:rPr>
        <w:rFonts w:hint="default"/>
        <w:lang w:val="uk-UA" w:eastAsia="en-US" w:bidi="ar-SA"/>
      </w:rPr>
    </w:lvl>
  </w:abstractNum>
  <w:num w:numId="1">
    <w:abstractNumId w:val="8"/>
  </w:num>
  <w:num w:numId="2">
    <w:abstractNumId w:val="6"/>
  </w:num>
  <w:num w:numId="3">
    <w:abstractNumId w:val="14"/>
  </w:num>
  <w:num w:numId="4">
    <w:abstractNumId w:val="0"/>
  </w:num>
  <w:num w:numId="5">
    <w:abstractNumId w:val="5"/>
  </w:num>
  <w:num w:numId="6">
    <w:abstractNumId w:val="13"/>
  </w:num>
  <w:num w:numId="7">
    <w:abstractNumId w:val="7"/>
  </w:num>
  <w:num w:numId="8">
    <w:abstractNumId w:val="12"/>
  </w:num>
  <w:num w:numId="9">
    <w:abstractNumId w:val="11"/>
  </w:num>
  <w:num w:numId="10">
    <w:abstractNumId w:val="4"/>
  </w:num>
  <w:num w:numId="11">
    <w:abstractNumId w:val="3"/>
  </w:num>
  <w:num w:numId="12">
    <w:abstractNumId w:val="10"/>
  </w:num>
  <w:num w:numId="13">
    <w:abstractNumId w:val="9"/>
  </w:num>
  <w:num w:numId="14">
    <w:abstractNumId w:val="1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A6354C"/>
    <w:rsid w:val="001F0510"/>
    <w:rsid w:val="005832A1"/>
    <w:rsid w:val="00630582"/>
    <w:rsid w:val="009866E1"/>
    <w:rsid w:val="00A250EB"/>
    <w:rsid w:val="00A6354C"/>
    <w:rsid w:val="00C021AF"/>
    <w:rsid w:val="00DA1A9D"/>
    <w:rsid w:val="00E00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E0B2A453-0D8B-4F78-8EF4-93E705EB3A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1"/>
    <w:qFormat/>
    <w:pPr>
      <w:ind w:left="961" w:hanging="281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3"/>
    </w:pPr>
    <w:rPr>
      <w:sz w:val="28"/>
      <w:szCs w:val="28"/>
    </w:rPr>
  </w:style>
  <w:style w:type="paragraph" w:styleId="a4">
    <w:name w:val="Title"/>
    <w:basedOn w:val="a"/>
    <w:link w:val="a5"/>
    <w:uiPriority w:val="1"/>
    <w:qFormat/>
    <w:pPr>
      <w:spacing w:line="413" w:lineRule="exact"/>
      <w:ind w:left="2378" w:right="1796"/>
      <w:jc w:val="center"/>
    </w:pPr>
    <w:rPr>
      <w:b/>
      <w:bCs/>
      <w:sz w:val="36"/>
      <w:szCs w:val="36"/>
    </w:rPr>
  </w:style>
  <w:style w:type="paragraph" w:styleId="a6">
    <w:name w:val="List Paragraph"/>
    <w:basedOn w:val="a"/>
    <w:uiPriority w:val="1"/>
    <w:qFormat/>
    <w:pPr>
      <w:ind w:left="113"/>
    </w:pPr>
  </w:style>
  <w:style w:type="paragraph" w:customStyle="1" w:styleId="TableParagraph">
    <w:name w:val="Table Paragraph"/>
    <w:basedOn w:val="a"/>
    <w:uiPriority w:val="1"/>
    <w:qFormat/>
  </w:style>
  <w:style w:type="character" w:customStyle="1" w:styleId="a5">
    <w:name w:val="Название Знак"/>
    <w:basedOn w:val="a0"/>
    <w:link w:val="a4"/>
    <w:uiPriority w:val="1"/>
    <w:rsid w:val="005832A1"/>
    <w:rPr>
      <w:rFonts w:ascii="Times New Roman" w:eastAsia="Times New Roman" w:hAnsi="Times New Roman" w:cs="Times New Roman"/>
      <w:b/>
      <w:bCs/>
      <w:sz w:val="36"/>
      <w:szCs w:val="36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6</Pages>
  <Words>1557</Words>
  <Characters>8875</Characters>
  <Application>Microsoft Office Word</Application>
  <DocSecurity>0</DocSecurity>
  <Lines>73</Lines>
  <Paragraphs>20</Paragraphs>
  <ScaleCrop>false</ScaleCrop>
  <Company/>
  <LinksUpToDate>false</LinksUpToDate>
  <CharactersWithSpaces>10412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Пархомівська загальноосвітня школа І-ІІІ ступенів</dc:title>
  <dc:creator>zzz</dc:creator>
  <cp:lastModifiedBy>Учетная запись Майкрософт</cp:lastModifiedBy>
  <cp:revision>5</cp:revision>
  <dcterms:created xsi:type="dcterms:W3CDTF">2024-01-25T12:26:00Z</dcterms:created>
  <dcterms:modified xsi:type="dcterms:W3CDTF">2024-02-12T18:25:00Z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2022-11-10T00:00:00Z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2024-01-25T00:00:00Z</vt:filetime>
  </property>
</Properties>
</file>